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7E118D" w14:textId="70FCB321" w:rsidR="005900DC" w:rsidRDefault="005900DC" w:rsidP="00D17742">
      <w:pPr>
        <w:jc w:val="center"/>
        <w:rPr>
          <w:noProof/>
          <w:sz w:val="28"/>
          <w:szCs w:val="28"/>
        </w:rPr>
      </w:pPr>
      <w:r w:rsidRPr="000D5E7E">
        <w:rPr>
          <w:noProof/>
          <w:sz w:val="28"/>
          <w:szCs w:val="28"/>
        </w:rPr>
        <w:t>Федеральное государственное образовательное бюджетное учреждение</w:t>
      </w:r>
    </w:p>
    <w:p w14:paraId="19154723" w14:textId="74B51F48" w:rsidR="00D17742" w:rsidRPr="000D5E7E" w:rsidRDefault="00D17742" w:rsidP="00D17742">
      <w:pPr>
        <w:jc w:val="center"/>
        <w:rPr>
          <w:noProof/>
          <w:sz w:val="28"/>
          <w:szCs w:val="28"/>
        </w:rPr>
      </w:pPr>
      <w:r w:rsidRPr="000D5E7E">
        <w:rPr>
          <w:noProof/>
          <w:sz w:val="28"/>
          <w:szCs w:val="28"/>
        </w:rPr>
        <w:t>высшего образования</w:t>
      </w:r>
    </w:p>
    <w:p w14:paraId="6056D9F6" w14:textId="77777777" w:rsidR="00D17742" w:rsidRPr="000D5E7E" w:rsidRDefault="00D17742" w:rsidP="00D17742">
      <w:pPr>
        <w:jc w:val="center"/>
        <w:rPr>
          <w:noProof/>
          <w:sz w:val="28"/>
          <w:szCs w:val="28"/>
        </w:rPr>
      </w:pPr>
      <w:r w:rsidRPr="000D5E7E">
        <w:rPr>
          <w:noProof/>
          <w:sz w:val="28"/>
          <w:szCs w:val="28"/>
        </w:rPr>
        <w:t>«ФИНАНСОВЫЙ УНИВЕРСИТЕТ ПРИ ПРАВИТЕЛЬСТВЕ</w:t>
      </w:r>
    </w:p>
    <w:p w14:paraId="7EF4A0CF" w14:textId="77777777" w:rsidR="00D17742" w:rsidRPr="000D5E7E" w:rsidRDefault="00D17742" w:rsidP="00D17742">
      <w:pPr>
        <w:jc w:val="center"/>
        <w:rPr>
          <w:noProof/>
          <w:sz w:val="28"/>
          <w:szCs w:val="28"/>
        </w:rPr>
      </w:pPr>
      <w:r w:rsidRPr="000D5E7E">
        <w:rPr>
          <w:noProof/>
          <w:sz w:val="28"/>
          <w:szCs w:val="28"/>
        </w:rPr>
        <w:t>РОССИЙСКОЙ ФЕДЕРАЦИИ»</w:t>
      </w:r>
    </w:p>
    <w:p w14:paraId="09CA1B5D" w14:textId="77777777" w:rsidR="00D17742" w:rsidRPr="000D5E7E" w:rsidRDefault="00D17742" w:rsidP="00D17742">
      <w:pPr>
        <w:jc w:val="center"/>
        <w:rPr>
          <w:noProof/>
          <w:sz w:val="28"/>
          <w:szCs w:val="28"/>
        </w:rPr>
      </w:pPr>
      <w:r w:rsidRPr="000D5E7E">
        <w:rPr>
          <w:noProof/>
          <w:sz w:val="28"/>
          <w:szCs w:val="28"/>
        </w:rPr>
        <w:t>(Финансовый университет)</w:t>
      </w:r>
    </w:p>
    <w:p w14:paraId="2988837F" w14:textId="77777777" w:rsidR="00D17742" w:rsidRPr="000D5E7E" w:rsidRDefault="00D17742" w:rsidP="00D17742">
      <w:pPr>
        <w:rPr>
          <w:noProof/>
          <w:sz w:val="28"/>
          <w:szCs w:val="28"/>
        </w:rPr>
      </w:pPr>
    </w:p>
    <w:p w14:paraId="75296844"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5091DD55"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06E4DDA0" w14:textId="77777777" w:rsidR="00D17742" w:rsidRPr="000D5E7E" w:rsidRDefault="00D17742" w:rsidP="00D17742">
      <w:pPr>
        <w:tabs>
          <w:tab w:val="left" w:pos="900"/>
          <w:tab w:val="left" w:pos="1260"/>
        </w:tabs>
        <w:jc w:val="center"/>
        <w:rPr>
          <w:bCs/>
          <w:noProof/>
          <w:sz w:val="28"/>
          <w:szCs w:val="28"/>
        </w:rPr>
      </w:pPr>
    </w:p>
    <w:p w14:paraId="1516EB24" w14:textId="77777777" w:rsidR="00D17742" w:rsidRPr="000D5E7E" w:rsidRDefault="00D17742" w:rsidP="00D17742">
      <w:pPr>
        <w:tabs>
          <w:tab w:val="left" w:pos="900"/>
          <w:tab w:val="left" w:pos="1260"/>
        </w:tabs>
        <w:jc w:val="center"/>
        <w:rPr>
          <w:bCs/>
          <w:noProof/>
          <w:sz w:val="28"/>
          <w:szCs w:val="28"/>
        </w:rPr>
      </w:pPr>
    </w:p>
    <w:p w14:paraId="2B477768" w14:textId="77777777" w:rsidR="00D17742" w:rsidRPr="000D5E7E" w:rsidRDefault="00D17742" w:rsidP="00D17742">
      <w:pPr>
        <w:tabs>
          <w:tab w:val="left" w:pos="900"/>
          <w:tab w:val="left" w:pos="1260"/>
        </w:tabs>
        <w:jc w:val="center"/>
        <w:rPr>
          <w:bCs/>
          <w:noProof/>
          <w:sz w:val="28"/>
          <w:szCs w:val="28"/>
        </w:rPr>
      </w:pPr>
    </w:p>
    <w:p w14:paraId="6FBC9484" w14:textId="77777777" w:rsidR="00D17742" w:rsidRPr="000D5E7E" w:rsidRDefault="00D17742" w:rsidP="00D17742">
      <w:pPr>
        <w:tabs>
          <w:tab w:val="left" w:pos="900"/>
          <w:tab w:val="left" w:pos="1260"/>
        </w:tabs>
        <w:jc w:val="center"/>
        <w:rPr>
          <w:bCs/>
          <w:noProof/>
          <w:sz w:val="28"/>
          <w:szCs w:val="28"/>
        </w:rPr>
      </w:pPr>
    </w:p>
    <w:p w14:paraId="309A6D96" w14:textId="77777777" w:rsidR="00D17742" w:rsidRPr="000D5E7E" w:rsidRDefault="00D17742" w:rsidP="00D17742">
      <w:pPr>
        <w:tabs>
          <w:tab w:val="left" w:pos="900"/>
          <w:tab w:val="left" w:pos="1260"/>
        </w:tabs>
        <w:jc w:val="center"/>
        <w:rPr>
          <w:b/>
          <w:bCs/>
          <w:noProof/>
          <w:sz w:val="28"/>
          <w:szCs w:val="28"/>
        </w:rPr>
      </w:pPr>
    </w:p>
    <w:p w14:paraId="2F6AE10B" w14:textId="77777777" w:rsidR="00D17742" w:rsidRPr="000D5E7E" w:rsidRDefault="00D17742" w:rsidP="00D17742">
      <w:pPr>
        <w:tabs>
          <w:tab w:val="left" w:pos="900"/>
          <w:tab w:val="left" w:pos="1260"/>
        </w:tabs>
        <w:jc w:val="center"/>
        <w:rPr>
          <w:b/>
          <w:bCs/>
          <w:noProof/>
          <w:sz w:val="28"/>
          <w:szCs w:val="28"/>
        </w:rPr>
      </w:pPr>
    </w:p>
    <w:p w14:paraId="32483CC3" w14:textId="19B73FC8" w:rsidR="00D17742" w:rsidRPr="000D5E7E" w:rsidRDefault="00D17742" w:rsidP="00D17742">
      <w:pPr>
        <w:tabs>
          <w:tab w:val="left" w:pos="900"/>
          <w:tab w:val="left" w:pos="1260"/>
        </w:tabs>
        <w:jc w:val="center"/>
        <w:rPr>
          <w:bCs/>
          <w:noProof/>
          <w:sz w:val="28"/>
          <w:szCs w:val="28"/>
        </w:rPr>
      </w:pPr>
      <w:r>
        <w:rPr>
          <w:bCs/>
          <w:noProof/>
          <w:sz w:val="28"/>
          <w:szCs w:val="28"/>
        </w:rPr>
        <w:t>И.В. РОЖКОВ</w:t>
      </w:r>
    </w:p>
    <w:p w14:paraId="184FCF8C" w14:textId="77777777" w:rsidR="00D17742" w:rsidRPr="000D5E7E" w:rsidRDefault="00D17742" w:rsidP="00D17742">
      <w:pPr>
        <w:tabs>
          <w:tab w:val="left" w:pos="900"/>
          <w:tab w:val="left" w:pos="1260"/>
        </w:tabs>
        <w:jc w:val="center"/>
        <w:rPr>
          <w:bCs/>
          <w:noProof/>
          <w:sz w:val="28"/>
          <w:szCs w:val="28"/>
        </w:rPr>
      </w:pPr>
    </w:p>
    <w:p w14:paraId="48D9E502" w14:textId="77777777" w:rsidR="00D17742" w:rsidRPr="000D5E7E" w:rsidRDefault="00D17742" w:rsidP="00D17742">
      <w:pPr>
        <w:tabs>
          <w:tab w:val="left" w:pos="900"/>
          <w:tab w:val="left" w:pos="1260"/>
        </w:tabs>
        <w:jc w:val="center"/>
        <w:rPr>
          <w:b/>
          <w:noProof/>
          <w:sz w:val="28"/>
          <w:szCs w:val="28"/>
        </w:rPr>
      </w:pPr>
    </w:p>
    <w:p w14:paraId="6A334B93" w14:textId="715E6EEB" w:rsidR="00D17742" w:rsidRPr="009329A4" w:rsidRDefault="00D17742" w:rsidP="00D17742">
      <w:pPr>
        <w:tabs>
          <w:tab w:val="left" w:pos="900"/>
          <w:tab w:val="left" w:pos="1260"/>
        </w:tabs>
        <w:jc w:val="center"/>
        <w:rPr>
          <w:noProof/>
          <w:sz w:val="28"/>
          <w:szCs w:val="28"/>
        </w:rPr>
      </w:pPr>
      <w:r>
        <w:rPr>
          <w:sz w:val="28"/>
          <w:szCs w:val="28"/>
        </w:rPr>
        <w:t>МАРКЕТИНГОВАЯ ИНФОРМАЦИОННАЯ СИСТЕМА</w:t>
      </w:r>
    </w:p>
    <w:p w14:paraId="4CE73C0A" w14:textId="77777777" w:rsidR="00D17742" w:rsidRPr="000D5E7E" w:rsidRDefault="00D17742" w:rsidP="00D17742">
      <w:pPr>
        <w:tabs>
          <w:tab w:val="left" w:pos="900"/>
          <w:tab w:val="left" w:pos="1260"/>
        </w:tabs>
        <w:jc w:val="center"/>
        <w:rPr>
          <w:b/>
          <w:bCs/>
          <w:noProof/>
          <w:sz w:val="28"/>
          <w:szCs w:val="28"/>
        </w:rPr>
      </w:pPr>
    </w:p>
    <w:p w14:paraId="5DF72C37" w14:textId="77777777" w:rsidR="00D17742" w:rsidRPr="000D5E7E" w:rsidRDefault="00D17742" w:rsidP="00D17742">
      <w:pPr>
        <w:tabs>
          <w:tab w:val="left" w:pos="900"/>
          <w:tab w:val="left" w:pos="1260"/>
        </w:tabs>
        <w:jc w:val="center"/>
        <w:rPr>
          <w:b/>
          <w:bCs/>
          <w:noProof/>
          <w:sz w:val="28"/>
          <w:szCs w:val="28"/>
        </w:rPr>
      </w:pPr>
    </w:p>
    <w:p w14:paraId="6E6818FD" w14:textId="77777777" w:rsidR="00D17742" w:rsidRPr="000D5E7E" w:rsidRDefault="00D17742" w:rsidP="00D17742">
      <w:pPr>
        <w:tabs>
          <w:tab w:val="left" w:pos="900"/>
          <w:tab w:val="left" w:pos="1260"/>
        </w:tabs>
        <w:jc w:val="center"/>
        <w:rPr>
          <w:b/>
          <w:noProof/>
          <w:sz w:val="28"/>
          <w:szCs w:val="28"/>
        </w:rPr>
      </w:pPr>
      <w:r w:rsidRPr="000D5E7E">
        <w:rPr>
          <w:b/>
          <w:bCs/>
          <w:noProof/>
          <w:sz w:val="28"/>
          <w:szCs w:val="28"/>
        </w:rPr>
        <w:t>Рабочая программа дисциплины</w:t>
      </w:r>
    </w:p>
    <w:p w14:paraId="7CCA1447" w14:textId="42F41A18" w:rsidR="0062052D" w:rsidRPr="00103DAB" w:rsidRDefault="00D17742" w:rsidP="00103DAB">
      <w:pPr>
        <w:spacing w:before="100" w:after="100"/>
        <w:jc w:val="center"/>
        <w:rPr>
          <w:snapToGrid w:val="0"/>
          <w:sz w:val="28"/>
          <w:szCs w:val="28"/>
        </w:rPr>
      </w:pPr>
      <w:r w:rsidRPr="000D5E7E">
        <w:rPr>
          <w:snapToGrid w:val="0"/>
          <w:sz w:val="28"/>
          <w:szCs w:val="28"/>
        </w:rPr>
        <w:t xml:space="preserve">для студентов, </w:t>
      </w:r>
      <w:r w:rsidRPr="00103DAB">
        <w:rPr>
          <w:snapToGrid w:val="0"/>
          <w:sz w:val="28"/>
          <w:szCs w:val="28"/>
        </w:rPr>
        <w:t xml:space="preserve">обучающихся по направлению подготовки </w:t>
      </w:r>
    </w:p>
    <w:p w14:paraId="6E2671A4" w14:textId="7DB18030" w:rsidR="00D17742" w:rsidRPr="000D5E7E" w:rsidRDefault="00D17742" w:rsidP="00D17742">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0062052D" w:rsidRPr="00103DAB">
        <w:rPr>
          <w:snapToGrid w:val="0"/>
          <w:sz w:val="28"/>
          <w:szCs w:val="28"/>
        </w:rPr>
        <w:t xml:space="preserve">ОП </w:t>
      </w:r>
      <w:r w:rsidRPr="00103DAB">
        <w:rPr>
          <w:snapToGrid w:val="0"/>
          <w:sz w:val="28"/>
          <w:szCs w:val="28"/>
        </w:rPr>
        <w:t>«Маркетинг»</w:t>
      </w:r>
    </w:p>
    <w:p w14:paraId="53E29EE8" w14:textId="77777777" w:rsidR="00D17742" w:rsidRPr="000D5E7E" w:rsidRDefault="00D17742" w:rsidP="00D17742">
      <w:pPr>
        <w:spacing w:before="100" w:after="100"/>
        <w:jc w:val="center"/>
        <w:rPr>
          <w:snapToGrid w:val="0"/>
          <w:sz w:val="28"/>
          <w:szCs w:val="28"/>
        </w:rPr>
      </w:pPr>
    </w:p>
    <w:p w14:paraId="37F70DB6" w14:textId="77777777" w:rsidR="00D17742" w:rsidRPr="000D5E7E" w:rsidRDefault="00D17742" w:rsidP="00D17742">
      <w:pPr>
        <w:tabs>
          <w:tab w:val="left" w:pos="900"/>
          <w:tab w:val="left" w:pos="1260"/>
        </w:tabs>
        <w:jc w:val="center"/>
        <w:rPr>
          <w:b/>
          <w:bCs/>
          <w:noProof/>
          <w:sz w:val="28"/>
          <w:szCs w:val="28"/>
        </w:rPr>
      </w:pPr>
    </w:p>
    <w:p w14:paraId="1BD5DA62" w14:textId="77777777" w:rsidR="00D17742" w:rsidRPr="000D5E7E" w:rsidRDefault="00D17742" w:rsidP="00D17742">
      <w:pPr>
        <w:tabs>
          <w:tab w:val="left" w:pos="900"/>
          <w:tab w:val="left" w:pos="1260"/>
        </w:tabs>
        <w:jc w:val="center"/>
        <w:rPr>
          <w:b/>
          <w:bCs/>
          <w:noProof/>
          <w:sz w:val="28"/>
          <w:szCs w:val="28"/>
        </w:rPr>
      </w:pPr>
    </w:p>
    <w:p w14:paraId="76279E37" w14:textId="77777777" w:rsidR="00D17742" w:rsidRPr="000D5E7E" w:rsidRDefault="00D17742" w:rsidP="00D17742">
      <w:pPr>
        <w:tabs>
          <w:tab w:val="left" w:pos="900"/>
          <w:tab w:val="left" w:pos="1260"/>
        </w:tabs>
        <w:jc w:val="center"/>
        <w:rPr>
          <w:b/>
          <w:bCs/>
          <w:noProof/>
          <w:sz w:val="28"/>
          <w:szCs w:val="28"/>
        </w:rPr>
      </w:pPr>
    </w:p>
    <w:p w14:paraId="68EDA228" w14:textId="77777777" w:rsidR="00D17742" w:rsidRPr="000D5E7E" w:rsidRDefault="00D17742" w:rsidP="00D17742">
      <w:pPr>
        <w:tabs>
          <w:tab w:val="left" w:pos="900"/>
          <w:tab w:val="left" w:pos="1260"/>
        </w:tabs>
        <w:jc w:val="center"/>
        <w:rPr>
          <w:b/>
          <w:bCs/>
          <w:noProof/>
          <w:sz w:val="28"/>
          <w:szCs w:val="28"/>
        </w:rPr>
      </w:pPr>
    </w:p>
    <w:p w14:paraId="7F72D43C" w14:textId="77777777" w:rsidR="00D17742" w:rsidRPr="000D5E7E" w:rsidRDefault="00D17742" w:rsidP="00D17742">
      <w:pPr>
        <w:tabs>
          <w:tab w:val="left" w:pos="900"/>
          <w:tab w:val="left" w:pos="1260"/>
        </w:tabs>
        <w:jc w:val="center"/>
        <w:rPr>
          <w:b/>
          <w:bCs/>
          <w:noProof/>
          <w:sz w:val="28"/>
          <w:szCs w:val="28"/>
        </w:rPr>
      </w:pPr>
    </w:p>
    <w:p w14:paraId="7344FDBA" w14:textId="77777777" w:rsidR="00D17742" w:rsidRPr="000D5E7E" w:rsidRDefault="00D17742" w:rsidP="00D17742">
      <w:pPr>
        <w:tabs>
          <w:tab w:val="left" w:pos="900"/>
          <w:tab w:val="left" w:pos="1260"/>
        </w:tabs>
        <w:jc w:val="center"/>
        <w:rPr>
          <w:b/>
          <w:bCs/>
          <w:noProof/>
          <w:sz w:val="28"/>
          <w:szCs w:val="28"/>
        </w:rPr>
      </w:pPr>
    </w:p>
    <w:p w14:paraId="38C6B332" w14:textId="77777777" w:rsidR="00D17742" w:rsidRPr="000D5E7E" w:rsidRDefault="00D17742" w:rsidP="00D17742">
      <w:pPr>
        <w:tabs>
          <w:tab w:val="left" w:pos="900"/>
          <w:tab w:val="left" w:pos="1260"/>
        </w:tabs>
        <w:jc w:val="center"/>
        <w:rPr>
          <w:b/>
          <w:bCs/>
          <w:noProof/>
          <w:sz w:val="28"/>
          <w:szCs w:val="28"/>
        </w:rPr>
      </w:pPr>
    </w:p>
    <w:p w14:paraId="39D54AEC" w14:textId="77777777" w:rsidR="00D17742" w:rsidRPr="000D5E7E" w:rsidRDefault="00D17742" w:rsidP="00D17742">
      <w:pPr>
        <w:tabs>
          <w:tab w:val="left" w:pos="900"/>
          <w:tab w:val="left" w:pos="1260"/>
        </w:tabs>
        <w:jc w:val="center"/>
        <w:rPr>
          <w:b/>
          <w:bCs/>
          <w:noProof/>
          <w:sz w:val="28"/>
          <w:szCs w:val="28"/>
        </w:rPr>
      </w:pPr>
    </w:p>
    <w:p w14:paraId="0F7FE848" w14:textId="6AC9CED4" w:rsidR="00D17742" w:rsidRPr="000D5E7E" w:rsidRDefault="00D17742" w:rsidP="0062052D">
      <w:pPr>
        <w:tabs>
          <w:tab w:val="left" w:pos="900"/>
          <w:tab w:val="left" w:pos="1260"/>
        </w:tabs>
        <w:rPr>
          <w:b/>
          <w:bCs/>
          <w:noProof/>
          <w:sz w:val="28"/>
          <w:szCs w:val="28"/>
        </w:rPr>
      </w:pPr>
    </w:p>
    <w:p w14:paraId="38FECEA0" w14:textId="77777777" w:rsidR="00D17742" w:rsidRPr="000D5E7E" w:rsidRDefault="00D17742" w:rsidP="00D17742">
      <w:pPr>
        <w:tabs>
          <w:tab w:val="left" w:pos="900"/>
          <w:tab w:val="left" w:pos="1260"/>
        </w:tabs>
        <w:jc w:val="center"/>
        <w:rPr>
          <w:b/>
          <w:bCs/>
          <w:noProof/>
          <w:sz w:val="28"/>
          <w:szCs w:val="28"/>
        </w:rPr>
      </w:pPr>
    </w:p>
    <w:p w14:paraId="22499A02" w14:textId="77777777" w:rsidR="00D17742" w:rsidRPr="000D5E7E" w:rsidRDefault="00D17742" w:rsidP="00D17742">
      <w:pPr>
        <w:tabs>
          <w:tab w:val="left" w:pos="900"/>
          <w:tab w:val="left" w:pos="1260"/>
        </w:tabs>
        <w:jc w:val="center"/>
        <w:rPr>
          <w:b/>
          <w:bCs/>
          <w:noProof/>
          <w:sz w:val="28"/>
          <w:szCs w:val="28"/>
        </w:rPr>
      </w:pPr>
    </w:p>
    <w:p w14:paraId="7CA5F5F2" w14:textId="77777777" w:rsidR="00D17742" w:rsidRPr="000D5E7E" w:rsidRDefault="00D17742" w:rsidP="00D17742">
      <w:pPr>
        <w:tabs>
          <w:tab w:val="left" w:pos="900"/>
          <w:tab w:val="left" w:pos="1260"/>
        </w:tabs>
        <w:jc w:val="center"/>
        <w:rPr>
          <w:b/>
          <w:bCs/>
          <w:noProof/>
          <w:sz w:val="28"/>
          <w:szCs w:val="28"/>
        </w:rPr>
      </w:pPr>
    </w:p>
    <w:p w14:paraId="05D9401A" w14:textId="77777777" w:rsidR="00D17742" w:rsidRPr="000D5E7E" w:rsidRDefault="00D17742" w:rsidP="00D17742">
      <w:pPr>
        <w:tabs>
          <w:tab w:val="left" w:pos="900"/>
          <w:tab w:val="left" w:pos="1260"/>
        </w:tabs>
        <w:jc w:val="center"/>
        <w:rPr>
          <w:b/>
          <w:bCs/>
          <w:noProof/>
          <w:sz w:val="28"/>
          <w:szCs w:val="28"/>
        </w:rPr>
      </w:pPr>
    </w:p>
    <w:p w14:paraId="7A7CCA3B" w14:textId="77777777" w:rsidR="00D17742" w:rsidRDefault="00D17742" w:rsidP="00D17742">
      <w:pPr>
        <w:tabs>
          <w:tab w:val="left" w:pos="900"/>
          <w:tab w:val="left" w:pos="1260"/>
        </w:tabs>
        <w:jc w:val="center"/>
        <w:rPr>
          <w:noProof/>
          <w:sz w:val="28"/>
          <w:szCs w:val="28"/>
        </w:rPr>
      </w:pPr>
      <w:r w:rsidRPr="000D5E7E">
        <w:rPr>
          <w:noProof/>
          <w:sz w:val="28"/>
          <w:szCs w:val="28"/>
        </w:rPr>
        <w:t>Москва 202</w:t>
      </w:r>
      <w:r>
        <w:rPr>
          <w:noProof/>
          <w:sz w:val="28"/>
          <w:szCs w:val="28"/>
        </w:rPr>
        <w:t>3</w:t>
      </w:r>
    </w:p>
    <w:p w14:paraId="1D8FBD2E" w14:textId="77777777" w:rsidR="00DB7A6E" w:rsidRDefault="00DB7A6E" w:rsidP="00D17742">
      <w:pPr>
        <w:tabs>
          <w:tab w:val="left" w:pos="900"/>
          <w:tab w:val="left" w:pos="1260"/>
        </w:tabs>
        <w:jc w:val="center"/>
        <w:rPr>
          <w:noProof/>
          <w:sz w:val="28"/>
          <w:szCs w:val="28"/>
        </w:rPr>
      </w:pPr>
    </w:p>
    <w:p w14:paraId="2E595E69" w14:textId="77777777" w:rsidR="00DB7A6E" w:rsidRDefault="00DB7A6E" w:rsidP="00D17742">
      <w:pPr>
        <w:tabs>
          <w:tab w:val="left" w:pos="900"/>
          <w:tab w:val="left" w:pos="1260"/>
        </w:tabs>
        <w:jc w:val="center"/>
        <w:rPr>
          <w:noProof/>
          <w:sz w:val="28"/>
          <w:szCs w:val="28"/>
        </w:rPr>
      </w:pPr>
    </w:p>
    <w:p w14:paraId="3587ADAC" w14:textId="77777777" w:rsidR="00DB7A6E" w:rsidRDefault="00DB7A6E" w:rsidP="00D17742">
      <w:pPr>
        <w:tabs>
          <w:tab w:val="left" w:pos="900"/>
          <w:tab w:val="left" w:pos="1260"/>
        </w:tabs>
        <w:jc w:val="center"/>
        <w:rPr>
          <w:noProof/>
          <w:sz w:val="28"/>
          <w:szCs w:val="28"/>
        </w:rPr>
      </w:pPr>
    </w:p>
    <w:p w14:paraId="342C07C0" w14:textId="77777777" w:rsidR="00D17742" w:rsidRPr="000D5E7E" w:rsidRDefault="00D17742" w:rsidP="00D17742">
      <w:pPr>
        <w:jc w:val="center"/>
        <w:rPr>
          <w:noProof/>
          <w:sz w:val="28"/>
          <w:szCs w:val="28"/>
        </w:rPr>
      </w:pPr>
      <w:r w:rsidRPr="000D5E7E">
        <w:rPr>
          <w:noProof/>
          <w:sz w:val="28"/>
          <w:szCs w:val="28"/>
        </w:rPr>
        <w:lastRenderedPageBreak/>
        <w:t>Федеральное государственное образовательное бюджетное учреждение высшего образования</w:t>
      </w:r>
    </w:p>
    <w:p w14:paraId="18323036" w14:textId="77777777" w:rsidR="00D17742" w:rsidRPr="000D5E7E" w:rsidRDefault="00D17742" w:rsidP="00D17742">
      <w:pPr>
        <w:jc w:val="center"/>
        <w:rPr>
          <w:bCs/>
          <w:noProof/>
          <w:spacing w:val="-20"/>
          <w:sz w:val="28"/>
          <w:szCs w:val="28"/>
        </w:rPr>
      </w:pPr>
      <w:r w:rsidRPr="000D5E7E">
        <w:rPr>
          <w:bCs/>
          <w:noProof/>
          <w:spacing w:val="-20"/>
          <w:sz w:val="28"/>
          <w:szCs w:val="28"/>
        </w:rPr>
        <w:t xml:space="preserve">«ФИНАНСОВЫЙ УНИВЕРСИТЕТ ПРИ ПРАВИТЕЛЬСТВЕ </w:t>
      </w:r>
    </w:p>
    <w:p w14:paraId="58704AD4" w14:textId="77777777" w:rsidR="00D17742" w:rsidRPr="000D5E7E" w:rsidRDefault="00D17742" w:rsidP="00D17742">
      <w:pPr>
        <w:jc w:val="center"/>
        <w:rPr>
          <w:bCs/>
          <w:noProof/>
          <w:spacing w:val="-20"/>
          <w:sz w:val="28"/>
          <w:szCs w:val="28"/>
        </w:rPr>
      </w:pPr>
      <w:r w:rsidRPr="000D5E7E">
        <w:rPr>
          <w:bCs/>
          <w:noProof/>
          <w:spacing w:val="-20"/>
          <w:sz w:val="28"/>
          <w:szCs w:val="28"/>
        </w:rPr>
        <w:t>РОССИЙСКОЙ ФЕДЕРАЦИИ»</w:t>
      </w:r>
    </w:p>
    <w:p w14:paraId="66F37E3B" w14:textId="77777777" w:rsidR="00D17742" w:rsidRPr="000D5E7E" w:rsidRDefault="00D17742" w:rsidP="00D17742">
      <w:pPr>
        <w:jc w:val="center"/>
        <w:rPr>
          <w:bCs/>
          <w:noProof/>
          <w:sz w:val="28"/>
          <w:szCs w:val="28"/>
        </w:rPr>
      </w:pPr>
      <w:r w:rsidRPr="000D5E7E">
        <w:rPr>
          <w:bCs/>
          <w:noProof/>
          <w:sz w:val="28"/>
          <w:szCs w:val="28"/>
        </w:rPr>
        <w:t>(Финансовый университет)</w:t>
      </w:r>
    </w:p>
    <w:p w14:paraId="263E87C2" w14:textId="77777777" w:rsidR="00D17742" w:rsidRPr="000D5E7E" w:rsidRDefault="00D17742" w:rsidP="00D17742">
      <w:pPr>
        <w:jc w:val="center"/>
        <w:rPr>
          <w:bCs/>
          <w:noProof/>
          <w:sz w:val="28"/>
          <w:szCs w:val="28"/>
        </w:rPr>
      </w:pPr>
    </w:p>
    <w:p w14:paraId="47EAEDA6" w14:textId="77777777" w:rsidR="00D17742" w:rsidRPr="000D5E7E" w:rsidRDefault="00D17742" w:rsidP="00D17742">
      <w:pPr>
        <w:jc w:val="center"/>
        <w:rPr>
          <w:noProof/>
          <w:sz w:val="28"/>
          <w:szCs w:val="28"/>
        </w:rPr>
      </w:pPr>
      <w:r w:rsidRPr="000D5E7E">
        <w:rPr>
          <w:noProof/>
          <w:sz w:val="28"/>
          <w:szCs w:val="28"/>
        </w:rPr>
        <w:t>Департамент логистики и маркетинга</w:t>
      </w:r>
    </w:p>
    <w:p w14:paraId="1AABE0C9" w14:textId="77777777" w:rsidR="00D17742" w:rsidRPr="000D5E7E" w:rsidRDefault="00D17742" w:rsidP="00D17742">
      <w:pPr>
        <w:jc w:val="center"/>
        <w:rPr>
          <w:noProof/>
          <w:sz w:val="28"/>
          <w:szCs w:val="28"/>
        </w:rPr>
      </w:pPr>
      <w:r w:rsidRPr="000D5E7E">
        <w:rPr>
          <w:noProof/>
          <w:sz w:val="28"/>
          <w:szCs w:val="28"/>
        </w:rPr>
        <w:t>Факультета экономики и бизнеса</w:t>
      </w:r>
    </w:p>
    <w:p w14:paraId="4EDB2C93" w14:textId="77777777" w:rsidR="00D17742" w:rsidRPr="000D5E7E" w:rsidRDefault="00D17742" w:rsidP="00D17742">
      <w:pPr>
        <w:widowControl w:val="0"/>
        <w:spacing w:line="360" w:lineRule="auto"/>
        <w:jc w:val="center"/>
        <w:rPr>
          <w:noProof/>
          <w:sz w:val="28"/>
          <w:szCs w:val="28"/>
        </w:rPr>
      </w:pPr>
    </w:p>
    <w:p w14:paraId="4949EE06" w14:textId="77777777" w:rsidR="00D17742" w:rsidRPr="000D5E7E" w:rsidRDefault="00D17742" w:rsidP="00D17742">
      <w:pPr>
        <w:keepNext/>
        <w:keepLines/>
        <w:ind w:left="5860"/>
        <w:rPr>
          <w:sz w:val="28"/>
          <w:szCs w:val="28"/>
        </w:rPr>
      </w:pPr>
      <w:r w:rsidRPr="000D5E7E">
        <w:rPr>
          <w:sz w:val="28"/>
          <w:szCs w:val="28"/>
        </w:rPr>
        <w:t>УТВЕРЖДАЮ</w:t>
      </w:r>
    </w:p>
    <w:p w14:paraId="343D483A" w14:textId="77777777" w:rsidR="00D17742" w:rsidRPr="000D5E7E" w:rsidRDefault="00D17742" w:rsidP="00D17742">
      <w:pPr>
        <w:widowControl w:val="0"/>
        <w:ind w:left="5860"/>
        <w:rPr>
          <w:sz w:val="28"/>
          <w:szCs w:val="28"/>
        </w:rPr>
      </w:pPr>
      <w:r w:rsidRPr="000D5E7E">
        <w:rPr>
          <w:sz w:val="28"/>
          <w:szCs w:val="28"/>
        </w:rPr>
        <w:t>Проректор по учебной и методической работе</w:t>
      </w:r>
    </w:p>
    <w:p w14:paraId="2E08B010" w14:textId="77777777" w:rsidR="00D17742" w:rsidRPr="000D5E7E" w:rsidRDefault="00D17742" w:rsidP="00D17742">
      <w:pPr>
        <w:widowControl w:val="0"/>
        <w:ind w:left="5860"/>
        <w:rPr>
          <w:sz w:val="28"/>
          <w:szCs w:val="28"/>
        </w:rPr>
      </w:pPr>
    </w:p>
    <w:p w14:paraId="1E572B3C" w14:textId="77777777" w:rsidR="00D17742" w:rsidRPr="0062052D" w:rsidRDefault="00D17742" w:rsidP="00D17742">
      <w:pPr>
        <w:spacing w:after="120"/>
        <w:jc w:val="right"/>
        <w:rPr>
          <w:sz w:val="28"/>
          <w:szCs w:val="28"/>
        </w:rPr>
      </w:pPr>
      <w:r w:rsidRPr="0062052D">
        <w:rPr>
          <w:sz w:val="28"/>
          <w:szCs w:val="28"/>
        </w:rPr>
        <w:t>_____________Е.А. Каменева</w:t>
      </w:r>
    </w:p>
    <w:p w14:paraId="112252F9" w14:textId="7C73AE58" w:rsidR="00D17742" w:rsidRPr="0062052D" w:rsidRDefault="0062052D" w:rsidP="00D17742">
      <w:pPr>
        <w:spacing w:after="120"/>
        <w:ind w:right="990"/>
        <w:jc w:val="right"/>
        <w:rPr>
          <w:sz w:val="28"/>
          <w:szCs w:val="28"/>
        </w:rPr>
      </w:pPr>
      <w:r>
        <w:rPr>
          <w:sz w:val="28"/>
          <w:szCs w:val="28"/>
        </w:rPr>
        <w:t>«</w:t>
      </w:r>
      <w:r w:rsidR="003F46F1">
        <w:rPr>
          <w:sz w:val="28"/>
          <w:szCs w:val="28"/>
        </w:rPr>
        <w:t>25</w:t>
      </w:r>
      <w:r>
        <w:rPr>
          <w:sz w:val="28"/>
          <w:szCs w:val="28"/>
        </w:rPr>
        <w:t xml:space="preserve">» </w:t>
      </w:r>
      <w:r w:rsidR="003F46F1">
        <w:rPr>
          <w:sz w:val="28"/>
          <w:szCs w:val="28"/>
        </w:rPr>
        <w:t xml:space="preserve">августа </w:t>
      </w:r>
      <w:bookmarkStart w:id="0" w:name="_GoBack"/>
      <w:bookmarkEnd w:id="0"/>
      <w:r w:rsidR="00D17742" w:rsidRPr="0062052D">
        <w:rPr>
          <w:sz w:val="28"/>
          <w:szCs w:val="28"/>
        </w:rPr>
        <w:t>202</w:t>
      </w:r>
      <w:r w:rsidR="005E7195" w:rsidRPr="0062052D">
        <w:rPr>
          <w:sz w:val="28"/>
          <w:szCs w:val="28"/>
        </w:rPr>
        <w:t>3</w:t>
      </w:r>
      <w:r w:rsidR="00D17742" w:rsidRPr="0062052D">
        <w:rPr>
          <w:sz w:val="28"/>
          <w:szCs w:val="28"/>
        </w:rPr>
        <w:t xml:space="preserve"> г.       </w:t>
      </w:r>
    </w:p>
    <w:p w14:paraId="6CD5DA72" w14:textId="77777777" w:rsidR="00D17742" w:rsidRPr="000D5E7E" w:rsidRDefault="00D17742" w:rsidP="00D17742">
      <w:pPr>
        <w:widowControl w:val="0"/>
        <w:spacing w:line="360" w:lineRule="auto"/>
        <w:jc w:val="center"/>
        <w:rPr>
          <w:noProof/>
          <w:sz w:val="28"/>
          <w:szCs w:val="28"/>
        </w:rPr>
      </w:pPr>
    </w:p>
    <w:p w14:paraId="2CE5BC57" w14:textId="7A6DBF85" w:rsidR="0062052D" w:rsidRPr="000D5E7E" w:rsidRDefault="0062052D" w:rsidP="0062052D">
      <w:pPr>
        <w:tabs>
          <w:tab w:val="left" w:pos="900"/>
          <w:tab w:val="left" w:pos="1260"/>
        </w:tabs>
        <w:jc w:val="center"/>
        <w:rPr>
          <w:bCs/>
          <w:noProof/>
          <w:sz w:val="28"/>
          <w:szCs w:val="28"/>
        </w:rPr>
      </w:pPr>
      <w:r>
        <w:rPr>
          <w:bCs/>
          <w:noProof/>
          <w:sz w:val="28"/>
          <w:szCs w:val="28"/>
        </w:rPr>
        <w:t>И.В. РОЖКОВ</w:t>
      </w:r>
    </w:p>
    <w:p w14:paraId="04771D17" w14:textId="77777777" w:rsidR="0062052D" w:rsidRPr="000D5E7E" w:rsidRDefault="0062052D" w:rsidP="0062052D">
      <w:pPr>
        <w:tabs>
          <w:tab w:val="left" w:pos="900"/>
          <w:tab w:val="left" w:pos="1260"/>
        </w:tabs>
        <w:jc w:val="center"/>
        <w:rPr>
          <w:b/>
          <w:noProof/>
          <w:sz w:val="28"/>
          <w:szCs w:val="28"/>
        </w:rPr>
      </w:pPr>
    </w:p>
    <w:p w14:paraId="68A3B9C5" w14:textId="77777777" w:rsidR="0062052D" w:rsidRPr="009329A4" w:rsidRDefault="0062052D" w:rsidP="0062052D">
      <w:pPr>
        <w:tabs>
          <w:tab w:val="left" w:pos="900"/>
          <w:tab w:val="left" w:pos="1260"/>
        </w:tabs>
        <w:jc w:val="center"/>
        <w:rPr>
          <w:noProof/>
          <w:sz w:val="28"/>
          <w:szCs w:val="28"/>
        </w:rPr>
      </w:pPr>
      <w:r>
        <w:rPr>
          <w:sz w:val="28"/>
          <w:szCs w:val="28"/>
        </w:rPr>
        <w:t>МАРКЕТИНГОВАЯ ИНФОРМАЦИОННАЯ СИСТЕМА</w:t>
      </w:r>
    </w:p>
    <w:p w14:paraId="2F9AD054" w14:textId="4FDEF9A8" w:rsidR="0062052D" w:rsidRPr="000D5E7E" w:rsidRDefault="0062052D" w:rsidP="0062052D">
      <w:pPr>
        <w:tabs>
          <w:tab w:val="left" w:pos="900"/>
          <w:tab w:val="left" w:pos="1260"/>
        </w:tabs>
        <w:rPr>
          <w:b/>
          <w:bCs/>
          <w:noProof/>
          <w:sz w:val="28"/>
          <w:szCs w:val="28"/>
        </w:rPr>
      </w:pPr>
    </w:p>
    <w:p w14:paraId="6136ED2C" w14:textId="77777777" w:rsidR="0062052D" w:rsidRPr="00103DAB" w:rsidRDefault="0062052D" w:rsidP="0062052D">
      <w:pPr>
        <w:tabs>
          <w:tab w:val="left" w:pos="900"/>
          <w:tab w:val="left" w:pos="1260"/>
        </w:tabs>
        <w:jc w:val="center"/>
        <w:rPr>
          <w:b/>
          <w:noProof/>
          <w:sz w:val="28"/>
          <w:szCs w:val="28"/>
        </w:rPr>
      </w:pPr>
      <w:r w:rsidRPr="00103DAB">
        <w:rPr>
          <w:b/>
          <w:bCs/>
          <w:noProof/>
          <w:sz w:val="28"/>
          <w:szCs w:val="28"/>
        </w:rPr>
        <w:t>Рабочая программа дисциплины</w:t>
      </w:r>
    </w:p>
    <w:p w14:paraId="09C21F51" w14:textId="04FC1FC1" w:rsidR="0062052D" w:rsidRPr="00103DAB" w:rsidRDefault="0062052D" w:rsidP="00103DAB">
      <w:pPr>
        <w:spacing w:before="100" w:after="100"/>
        <w:jc w:val="center"/>
        <w:rPr>
          <w:snapToGrid w:val="0"/>
          <w:sz w:val="28"/>
          <w:szCs w:val="28"/>
        </w:rPr>
      </w:pPr>
      <w:r w:rsidRPr="00103DAB">
        <w:rPr>
          <w:snapToGrid w:val="0"/>
          <w:sz w:val="28"/>
          <w:szCs w:val="28"/>
        </w:rPr>
        <w:t xml:space="preserve">для студентов, обучающихся по направлению подготовки </w:t>
      </w:r>
    </w:p>
    <w:p w14:paraId="34213547" w14:textId="1C467C08" w:rsidR="0062052D" w:rsidRPr="00103DAB" w:rsidRDefault="0062052D" w:rsidP="0062052D">
      <w:pPr>
        <w:spacing w:before="100" w:after="100"/>
        <w:jc w:val="center"/>
        <w:rPr>
          <w:snapToGrid w:val="0"/>
          <w:sz w:val="28"/>
          <w:szCs w:val="28"/>
        </w:rPr>
      </w:pPr>
      <w:r w:rsidRPr="00103DAB">
        <w:rPr>
          <w:snapToGrid w:val="0"/>
          <w:sz w:val="28"/>
          <w:szCs w:val="28"/>
        </w:rPr>
        <w:t>38.03.02 «Менеджмент»,</w:t>
      </w:r>
      <w:r w:rsidR="00DB7A6E" w:rsidRPr="00103DAB">
        <w:rPr>
          <w:snapToGrid w:val="0"/>
          <w:sz w:val="28"/>
          <w:szCs w:val="28"/>
        </w:rPr>
        <w:t xml:space="preserve"> </w:t>
      </w:r>
      <w:r w:rsidRPr="00103DAB">
        <w:rPr>
          <w:snapToGrid w:val="0"/>
          <w:sz w:val="28"/>
          <w:szCs w:val="28"/>
        </w:rPr>
        <w:t>ОП «Маркетинг»</w:t>
      </w:r>
    </w:p>
    <w:p w14:paraId="5E5EFC6D" w14:textId="77777777" w:rsidR="00D17742" w:rsidRPr="00103DAB" w:rsidRDefault="00D17742" w:rsidP="00D17742">
      <w:pPr>
        <w:tabs>
          <w:tab w:val="left" w:pos="900"/>
          <w:tab w:val="left" w:pos="1260"/>
        </w:tabs>
        <w:jc w:val="center"/>
        <w:rPr>
          <w:b/>
          <w:bCs/>
          <w:noProof/>
          <w:sz w:val="28"/>
          <w:szCs w:val="28"/>
        </w:rPr>
      </w:pPr>
    </w:p>
    <w:p w14:paraId="72F8307B" w14:textId="77777777" w:rsidR="00EF5A78" w:rsidRPr="00103DAB" w:rsidRDefault="00EF5A78" w:rsidP="00EF5A78">
      <w:pPr>
        <w:suppressAutoHyphens/>
        <w:jc w:val="center"/>
        <w:rPr>
          <w:i/>
          <w:sz w:val="28"/>
          <w:szCs w:val="28"/>
        </w:rPr>
      </w:pPr>
      <w:r w:rsidRPr="00103DAB">
        <w:rPr>
          <w:i/>
          <w:sz w:val="28"/>
          <w:szCs w:val="28"/>
        </w:rPr>
        <w:t>Рекомендовано Ученым советом Факультета экономики и бизнеса</w:t>
      </w:r>
    </w:p>
    <w:p w14:paraId="3668DF1D" w14:textId="2F1F2543" w:rsidR="00EF5A78" w:rsidRPr="00103DAB" w:rsidRDefault="00EF5A78" w:rsidP="00EF5A78">
      <w:pPr>
        <w:suppressAutoHyphens/>
        <w:jc w:val="center"/>
        <w:rPr>
          <w:iCs/>
          <w:sz w:val="28"/>
          <w:szCs w:val="28"/>
        </w:rPr>
      </w:pPr>
      <w:r w:rsidRPr="00103DAB">
        <w:rPr>
          <w:iCs/>
          <w:sz w:val="28"/>
          <w:szCs w:val="28"/>
        </w:rPr>
        <w:t>(</w:t>
      </w:r>
      <w:r w:rsidR="003F46F1">
        <w:rPr>
          <w:i/>
          <w:sz w:val="28"/>
          <w:szCs w:val="28"/>
        </w:rPr>
        <w:t>протокол №30 от 16</w:t>
      </w:r>
      <w:r w:rsidRPr="00103DAB">
        <w:rPr>
          <w:i/>
          <w:sz w:val="28"/>
          <w:szCs w:val="28"/>
        </w:rPr>
        <w:t xml:space="preserve">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70441BE5" w14:textId="77777777" w:rsidR="00EF5A78" w:rsidRPr="00103DAB" w:rsidRDefault="00EF5A78" w:rsidP="00EF5A78">
      <w:pPr>
        <w:suppressAutoHyphens/>
        <w:jc w:val="center"/>
        <w:rPr>
          <w:iCs/>
          <w:sz w:val="28"/>
          <w:szCs w:val="28"/>
        </w:rPr>
      </w:pPr>
    </w:p>
    <w:p w14:paraId="7FEF2184" w14:textId="77777777" w:rsidR="00EF5A78" w:rsidRPr="00103DAB" w:rsidRDefault="00EF5A78" w:rsidP="00EF5A78">
      <w:pPr>
        <w:suppressAutoHyphens/>
        <w:jc w:val="center"/>
        <w:rPr>
          <w:i/>
          <w:sz w:val="28"/>
          <w:szCs w:val="28"/>
        </w:rPr>
      </w:pPr>
      <w:r w:rsidRPr="00103DAB">
        <w:rPr>
          <w:i/>
          <w:sz w:val="28"/>
          <w:szCs w:val="28"/>
        </w:rPr>
        <w:t>Одобрено Советом учебно-научного Департамента логистики и маркетинга</w:t>
      </w:r>
    </w:p>
    <w:p w14:paraId="13E5B294" w14:textId="77777777" w:rsidR="00EF5A78" w:rsidRDefault="00EF5A78" w:rsidP="00EF5A78">
      <w:pPr>
        <w:suppressAutoHyphens/>
        <w:jc w:val="center"/>
        <w:rPr>
          <w:iCs/>
          <w:sz w:val="28"/>
          <w:szCs w:val="28"/>
        </w:rPr>
      </w:pPr>
      <w:r w:rsidRPr="00103DAB">
        <w:rPr>
          <w:i/>
          <w:sz w:val="28"/>
          <w:szCs w:val="28"/>
        </w:rPr>
        <w:t xml:space="preserve">(протокол №7 от 12 мая </w:t>
      </w:r>
      <w:smartTag w:uri="urn:schemas-microsoft-com:office:smarttags" w:element="metricconverter">
        <w:smartTagPr>
          <w:attr w:name="ProductID" w:val="2023 г"/>
        </w:smartTagPr>
        <w:r w:rsidRPr="00103DAB">
          <w:rPr>
            <w:i/>
            <w:sz w:val="28"/>
            <w:szCs w:val="28"/>
          </w:rPr>
          <w:t>2023 г</w:t>
        </w:r>
      </w:smartTag>
      <w:r w:rsidRPr="00103DAB">
        <w:rPr>
          <w:i/>
          <w:sz w:val="28"/>
          <w:szCs w:val="28"/>
        </w:rPr>
        <w:t>.</w:t>
      </w:r>
      <w:r w:rsidRPr="00103DAB">
        <w:rPr>
          <w:iCs/>
          <w:sz w:val="28"/>
          <w:szCs w:val="28"/>
        </w:rPr>
        <w:t>)</w:t>
      </w:r>
    </w:p>
    <w:p w14:paraId="59854E1A" w14:textId="77777777" w:rsidR="00D17742" w:rsidRPr="00EE5C29" w:rsidRDefault="00D17742" w:rsidP="00D17742">
      <w:pPr>
        <w:suppressAutoHyphens/>
        <w:jc w:val="center"/>
        <w:rPr>
          <w:i/>
          <w:sz w:val="28"/>
          <w:szCs w:val="28"/>
        </w:rPr>
      </w:pPr>
    </w:p>
    <w:p w14:paraId="6A12167B" w14:textId="77777777" w:rsidR="00D17742" w:rsidRPr="000D5E7E" w:rsidRDefault="00D17742" w:rsidP="00D17742">
      <w:pPr>
        <w:rPr>
          <w:noProof/>
          <w:sz w:val="28"/>
          <w:szCs w:val="28"/>
        </w:rPr>
      </w:pPr>
    </w:p>
    <w:p w14:paraId="52F5611F" w14:textId="3EF0BE22" w:rsidR="00D17742" w:rsidRDefault="00D17742" w:rsidP="00D17742">
      <w:pPr>
        <w:rPr>
          <w:noProof/>
          <w:sz w:val="28"/>
          <w:szCs w:val="28"/>
        </w:rPr>
      </w:pPr>
    </w:p>
    <w:p w14:paraId="34BAF57F" w14:textId="48114091" w:rsidR="00103DAB" w:rsidRDefault="00103DAB" w:rsidP="00D17742">
      <w:pPr>
        <w:rPr>
          <w:noProof/>
          <w:sz w:val="28"/>
          <w:szCs w:val="28"/>
        </w:rPr>
      </w:pPr>
    </w:p>
    <w:p w14:paraId="58E6C827" w14:textId="77777777" w:rsidR="00103DAB" w:rsidRPr="000D5E7E" w:rsidRDefault="00103DAB" w:rsidP="00D17742">
      <w:pPr>
        <w:rPr>
          <w:noProof/>
          <w:sz w:val="28"/>
          <w:szCs w:val="28"/>
        </w:rPr>
      </w:pPr>
    </w:p>
    <w:p w14:paraId="2A9BC671" w14:textId="77777777" w:rsidR="00D17742" w:rsidRDefault="00D17742" w:rsidP="00D17742">
      <w:pPr>
        <w:jc w:val="center"/>
        <w:rPr>
          <w:noProof/>
          <w:sz w:val="28"/>
          <w:szCs w:val="28"/>
        </w:rPr>
      </w:pPr>
    </w:p>
    <w:p w14:paraId="3518B145" w14:textId="77777777" w:rsidR="00D17742" w:rsidRDefault="00D17742" w:rsidP="00D17742">
      <w:pPr>
        <w:jc w:val="center"/>
        <w:rPr>
          <w:noProof/>
          <w:sz w:val="28"/>
          <w:szCs w:val="28"/>
        </w:rPr>
      </w:pPr>
    </w:p>
    <w:p w14:paraId="0F558434" w14:textId="77777777" w:rsidR="00D17742" w:rsidRPr="000D5E7E" w:rsidRDefault="00D17742" w:rsidP="00D17742">
      <w:pPr>
        <w:jc w:val="center"/>
        <w:rPr>
          <w:noProof/>
          <w:sz w:val="28"/>
          <w:szCs w:val="28"/>
        </w:rPr>
      </w:pPr>
    </w:p>
    <w:p w14:paraId="5EBD7417" w14:textId="77777777" w:rsidR="00D17742" w:rsidRDefault="00D17742" w:rsidP="00D17742">
      <w:pPr>
        <w:jc w:val="center"/>
        <w:rPr>
          <w:noProof/>
          <w:sz w:val="28"/>
          <w:szCs w:val="28"/>
        </w:rPr>
      </w:pPr>
      <w:r w:rsidRPr="000D5E7E">
        <w:rPr>
          <w:noProof/>
          <w:sz w:val="28"/>
          <w:szCs w:val="28"/>
        </w:rPr>
        <w:t>Москва 202</w:t>
      </w:r>
      <w:r>
        <w:rPr>
          <w:noProof/>
          <w:sz w:val="28"/>
          <w:szCs w:val="28"/>
        </w:rPr>
        <w:t>3</w:t>
      </w:r>
    </w:p>
    <w:p w14:paraId="4288303F" w14:textId="77777777" w:rsidR="00DB7A6E" w:rsidRDefault="00DB7A6E" w:rsidP="00D17742">
      <w:pPr>
        <w:jc w:val="center"/>
        <w:rPr>
          <w:noProof/>
          <w:sz w:val="28"/>
          <w:szCs w:val="28"/>
        </w:rPr>
      </w:pPr>
    </w:p>
    <w:p w14:paraId="7DAFA8F7" w14:textId="77777777" w:rsidR="00DB7A6E" w:rsidRPr="000D5E7E" w:rsidRDefault="00DB7A6E" w:rsidP="00D17742">
      <w:pPr>
        <w:jc w:val="center"/>
        <w:rPr>
          <w:noProof/>
          <w:sz w:val="28"/>
          <w:szCs w:val="28"/>
        </w:rPr>
      </w:pPr>
    </w:p>
    <w:p w14:paraId="7B19C523" w14:textId="3FDE946E" w:rsidR="001A082E" w:rsidRPr="009F3167" w:rsidRDefault="001A082E" w:rsidP="00D17742">
      <w:pPr>
        <w:spacing w:after="160" w:line="254" w:lineRule="auto"/>
        <w:rPr>
          <w:b/>
          <w:szCs w:val="24"/>
        </w:rPr>
      </w:pPr>
    </w:p>
    <w:p w14:paraId="47265D6A" w14:textId="77777777" w:rsidR="009D7AE8" w:rsidRDefault="009D7AE8" w:rsidP="00147B99">
      <w:pPr>
        <w:spacing w:after="160" w:line="254" w:lineRule="auto"/>
        <w:jc w:val="center"/>
        <w:rPr>
          <w:b/>
          <w:szCs w:val="24"/>
        </w:rPr>
      </w:pPr>
      <w:r w:rsidRPr="009F3167">
        <w:rPr>
          <w:b/>
          <w:szCs w:val="24"/>
        </w:rPr>
        <w:lastRenderedPageBreak/>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1"/>
        <w:gridCol w:w="851"/>
      </w:tblGrid>
      <w:tr w:rsidR="0053145A" w:rsidRPr="009F3167" w14:paraId="52EE2C1A" w14:textId="77777777" w:rsidTr="007B7137">
        <w:trPr>
          <w:jc w:val="center"/>
        </w:trPr>
        <w:tc>
          <w:tcPr>
            <w:tcW w:w="7371" w:type="dxa"/>
          </w:tcPr>
          <w:p w14:paraId="6B3AD2A4" w14:textId="77777777" w:rsidR="0053145A" w:rsidRPr="009F3167" w:rsidRDefault="0053145A" w:rsidP="007B7137">
            <w:pPr>
              <w:contextualSpacing/>
              <w:rPr>
                <w:b/>
                <w:szCs w:val="24"/>
              </w:rPr>
            </w:pPr>
            <w:r w:rsidRPr="009F3167">
              <w:rPr>
                <w:szCs w:val="24"/>
              </w:rPr>
              <w:t xml:space="preserve">1.Наименование дисциплины </w:t>
            </w:r>
          </w:p>
        </w:tc>
        <w:tc>
          <w:tcPr>
            <w:tcW w:w="851" w:type="dxa"/>
          </w:tcPr>
          <w:p w14:paraId="4AAFBCE3" w14:textId="77777777" w:rsidR="0053145A" w:rsidRPr="009F3167" w:rsidRDefault="0053145A" w:rsidP="007B7137">
            <w:pPr>
              <w:contextualSpacing/>
              <w:jc w:val="center"/>
              <w:rPr>
                <w:b/>
                <w:szCs w:val="24"/>
              </w:rPr>
            </w:pPr>
            <w:r>
              <w:rPr>
                <w:b/>
                <w:szCs w:val="24"/>
              </w:rPr>
              <w:t>3</w:t>
            </w:r>
          </w:p>
        </w:tc>
      </w:tr>
      <w:tr w:rsidR="0053145A" w:rsidRPr="009F3167" w14:paraId="5B5283FD" w14:textId="77777777" w:rsidTr="007B7137">
        <w:trPr>
          <w:jc w:val="center"/>
        </w:trPr>
        <w:tc>
          <w:tcPr>
            <w:tcW w:w="7371" w:type="dxa"/>
            <w:shd w:val="clear" w:color="auto" w:fill="FFFFFF" w:themeFill="background1"/>
          </w:tcPr>
          <w:p w14:paraId="161EC0E8" w14:textId="77777777" w:rsidR="0053145A" w:rsidRPr="009F3167" w:rsidRDefault="0053145A" w:rsidP="007B7137">
            <w:pPr>
              <w:tabs>
                <w:tab w:val="num" w:pos="360"/>
                <w:tab w:val="num" w:pos="720"/>
              </w:tabs>
              <w:contextualSpacing/>
              <w:rPr>
                <w:b/>
                <w:szCs w:val="24"/>
              </w:rPr>
            </w:pPr>
            <w:r w:rsidRPr="009F3167">
              <w:rPr>
                <w:szCs w:val="24"/>
                <w:lang w:eastAsia="en-US"/>
              </w:rPr>
              <w:t>2.</w:t>
            </w:r>
            <w:r w:rsidRPr="009F3167">
              <w:rPr>
                <w:rFonts w:eastAsia="Calibri"/>
                <w:szCs w:val="24"/>
              </w:rPr>
              <w:t xml:space="preserve"> </w:t>
            </w:r>
            <w:r w:rsidRPr="009F3167">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34DB477E" w14:textId="77777777" w:rsidR="0053145A" w:rsidRPr="009F3167" w:rsidRDefault="0053145A" w:rsidP="007B7137">
            <w:pPr>
              <w:contextualSpacing/>
              <w:jc w:val="center"/>
              <w:rPr>
                <w:b/>
                <w:szCs w:val="24"/>
              </w:rPr>
            </w:pPr>
            <w:r>
              <w:rPr>
                <w:b/>
                <w:szCs w:val="24"/>
              </w:rPr>
              <w:t>3</w:t>
            </w:r>
          </w:p>
        </w:tc>
      </w:tr>
      <w:tr w:rsidR="0053145A" w:rsidRPr="009F3167" w14:paraId="73EC8D91" w14:textId="77777777" w:rsidTr="007B7137">
        <w:trPr>
          <w:jc w:val="center"/>
        </w:trPr>
        <w:tc>
          <w:tcPr>
            <w:tcW w:w="7371" w:type="dxa"/>
            <w:shd w:val="clear" w:color="auto" w:fill="FFFFFF" w:themeFill="background1"/>
          </w:tcPr>
          <w:p w14:paraId="079E6B3D" w14:textId="77777777" w:rsidR="0053145A" w:rsidRPr="009F3167" w:rsidRDefault="0053145A" w:rsidP="007B7137">
            <w:pPr>
              <w:tabs>
                <w:tab w:val="num" w:pos="720"/>
              </w:tabs>
              <w:contextualSpacing/>
              <w:rPr>
                <w:b/>
                <w:szCs w:val="24"/>
              </w:rPr>
            </w:pPr>
            <w:r w:rsidRPr="009F3167">
              <w:rPr>
                <w:szCs w:val="24"/>
              </w:rPr>
              <w:t>3.Место дисциплины в структуре образовательной программы</w:t>
            </w:r>
          </w:p>
        </w:tc>
        <w:tc>
          <w:tcPr>
            <w:tcW w:w="851" w:type="dxa"/>
          </w:tcPr>
          <w:p w14:paraId="6384ACF8" w14:textId="77777777" w:rsidR="0053145A" w:rsidRPr="009F3167" w:rsidRDefault="0053145A" w:rsidP="007B7137">
            <w:pPr>
              <w:contextualSpacing/>
              <w:jc w:val="center"/>
              <w:rPr>
                <w:b/>
                <w:szCs w:val="24"/>
              </w:rPr>
            </w:pPr>
            <w:r>
              <w:rPr>
                <w:b/>
                <w:szCs w:val="24"/>
              </w:rPr>
              <w:t>4</w:t>
            </w:r>
          </w:p>
        </w:tc>
      </w:tr>
      <w:tr w:rsidR="0053145A" w:rsidRPr="009F3167" w14:paraId="5BFC782C" w14:textId="77777777" w:rsidTr="007B7137">
        <w:trPr>
          <w:jc w:val="center"/>
        </w:trPr>
        <w:tc>
          <w:tcPr>
            <w:tcW w:w="7371" w:type="dxa"/>
            <w:shd w:val="clear" w:color="auto" w:fill="FFFFFF" w:themeFill="background1"/>
          </w:tcPr>
          <w:p w14:paraId="54FFEDF5" w14:textId="77777777" w:rsidR="0053145A" w:rsidRPr="009F3167" w:rsidRDefault="0053145A" w:rsidP="007B7137">
            <w:pPr>
              <w:contextualSpacing/>
              <w:rPr>
                <w:b/>
                <w:szCs w:val="24"/>
              </w:rPr>
            </w:pPr>
            <w:r w:rsidRPr="009F3167">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7958BAA0" w14:textId="77777777" w:rsidR="0053145A" w:rsidRPr="009F3167" w:rsidRDefault="0053145A" w:rsidP="007B7137">
            <w:pPr>
              <w:contextualSpacing/>
              <w:jc w:val="center"/>
              <w:rPr>
                <w:b/>
                <w:szCs w:val="24"/>
              </w:rPr>
            </w:pPr>
            <w:r>
              <w:rPr>
                <w:b/>
                <w:szCs w:val="24"/>
              </w:rPr>
              <w:t>4</w:t>
            </w:r>
          </w:p>
        </w:tc>
      </w:tr>
      <w:tr w:rsidR="0053145A" w:rsidRPr="009F3167" w14:paraId="6E5626A0" w14:textId="77777777" w:rsidTr="007B7137">
        <w:trPr>
          <w:jc w:val="center"/>
        </w:trPr>
        <w:tc>
          <w:tcPr>
            <w:tcW w:w="7371" w:type="dxa"/>
            <w:shd w:val="clear" w:color="auto" w:fill="FFFFFF" w:themeFill="background1"/>
          </w:tcPr>
          <w:p w14:paraId="7F9B071F" w14:textId="77777777" w:rsidR="0053145A" w:rsidRPr="009F3167" w:rsidRDefault="0053145A" w:rsidP="007B7137">
            <w:pPr>
              <w:contextualSpacing/>
              <w:rPr>
                <w:szCs w:val="24"/>
                <w:lang w:eastAsia="en-US"/>
              </w:rPr>
            </w:pPr>
            <w:r w:rsidRPr="009F3167">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796D39FA" w14:textId="77777777" w:rsidR="0053145A" w:rsidRPr="009F3167" w:rsidRDefault="0053145A" w:rsidP="007B7137">
            <w:pPr>
              <w:contextualSpacing/>
              <w:jc w:val="center"/>
              <w:rPr>
                <w:b/>
                <w:szCs w:val="24"/>
              </w:rPr>
            </w:pPr>
            <w:r>
              <w:rPr>
                <w:b/>
                <w:szCs w:val="24"/>
              </w:rPr>
              <w:t>5</w:t>
            </w:r>
          </w:p>
        </w:tc>
      </w:tr>
      <w:tr w:rsidR="0053145A" w:rsidRPr="009F3167" w14:paraId="620582F4" w14:textId="77777777" w:rsidTr="007B7137">
        <w:trPr>
          <w:trHeight w:val="462"/>
          <w:jc w:val="center"/>
        </w:trPr>
        <w:tc>
          <w:tcPr>
            <w:tcW w:w="7371" w:type="dxa"/>
            <w:shd w:val="clear" w:color="auto" w:fill="FFFFFF" w:themeFill="background1"/>
          </w:tcPr>
          <w:p w14:paraId="7A14BD3C" w14:textId="77777777" w:rsidR="0053145A" w:rsidRPr="009F3167" w:rsidRDefault="0053145A" w:rsidP="007B7137">
            <w:pPr>
              <w:shd w:val="clear" w:color="auto" w:fill="FFFFFF"/>
              <w:contextualSpacing/>
              <w:rPr>
                <w:szCs w:val="24"/>
                <w:lang w:eastAsia="en-US"/>
              </w:rPr>
            </w:pPr>
            <w:r w:rsidRPr="009F3167">
              <w:rPr>
                <w:bCs/>
                <w:kern w:val="32"/>
                <w:szCs w:val="24"/>
              </w:rPr>
              <w:t xml:space="preserve">5.1. </w:t>
            </w:r>
            <w:r w:rsidRPr="009F3167">
              <w:rPr>
                <w:szCs w:val="24"/>
              </w:rPr>
              <w:t xml:space="preserve">Содержание дисциплины </w:t>
            </w:r>
          </w:p>
        </w:tc>
        <w:tc>
          <w:tcPr>
            <w:tcW w:w="851" w:type="dxa"/>
          </w:tcPr>
          <w:p w14:paraId="08ACA368" w14:textId="77777777" w:rsidR="0053145A" w:rsidRPr="009F3167" w:rsidRDefault="0053145A" w:rsidP="007B7137">
            <w:pPr>
              <w:contextualSpacing/>
              <w:jc w:val="center"/>
              <w:rPr>
                <w:b/>
                <w:szCs w:val="24"/>
              </w:rPr>
            </w:pPr>
            <w:r>
              <w:rPr>
                <w:b/>
                <w:szCs w:val="24"/>
              </w:rPr>
              <w:t>5</w:t>
            </w:r>
          </w:p>
        </w:tc>
      </w:tr>
      <w:tr w:rsidR="0053145A" w:rsidRPr="009F3167" w14:paraId="519D9430" w14:textId="77777777" w:rsidTr="007B7137">
        <w:trPr>
          <w:trHeight w:val="668"/>
          <w:jc w:val="center"/>
        </w:trPr>
        <w:tc>
          <w:tcPr>
            <w:tcW w:w="7371" w:type="dxa"/>
            <w:shd w:val="clear" w:color="auto" w:fill="FFFFFF" w:themeFill="background1"/>
          </w:tcPr>
          <w:p w14:paraId="087DB0FF" w14:textId="77777777" w:rsidR="0053145A" w:rsidRPr="009F3167" w:rsidRDefault="0053145A" w:rsidP="007B7137">
            <w:pPr>
              <w:contextualSpacing/>
              <w:rPr>
                <w:szCs w:val="24"/>
                <w:lang w:eastAsia="en-US"/>
              </w:rPr>
            </w:pPr>
            <w:r w:rsidRPr="009F3167">
              <w:rPr>
                <w:szCs w:val="24"/>
                <w:lang w:eastAsia="en-US"/>
              </w:rPr>
              <w:t xml:space="preserve">5.2. </w:t>
            </w:r>
            <w:proofErr w:type="spellStart"/>
            <w:r w:rsidRPr="009F3167">
              <w:rPr>
                <w:szCs w:val="24"/>
                <w:lang w:eastAsia="en-US"/>
              </w:rPr>
              <w:t>Учебно</w:t>
            </w:r>
            <w:proofErr w:type="spellEnd"/>
            <w:r w:rsidRPr="009F3167">
              <w:rPr>
                <w:szCs w:val="24"/>
                <w:lang w:eastAsia="en-US"/>
              </w:rPr>
              <w:t xml:space="preserve"> – тематический план</w:t>
            </w:r>
            <w:r w:rsidRPr="009F3167">
              <w:rPr>
                <w:szCs w:val="24"/>
              </w:rPr>
              <w:t xml:space="preserve"> </w:t>
            </w:r>
          </w:p>
        </w:tc>
        <w:tc>
          <w:tcPr>
            <w:tcW w:w="851" w:type="dxa"/>
          </w:tcPr>
          <w:p w14:paraId="58FBDEC2" w14:textId="77777777" w:rsidR="0053145A" w:rsidRPr="009F3167" w:rsidRDefault="0053145A" w:rsidP="007B7137">
            <w:pPr>
              <w:contextualSpacing/>
              <w:jc w:val="center"/>
              <w:rPr>
                <w:b/>
                <w:szCs w:val="24"/>
              </w:rPr>
            </w:pPr>
            <w:r>
              <w:rPr>
                <w:b/>
                <w:szCs w:val="24"/>
              </w:rPr>
              <w:t>7</w:t>
            </w:r>
          </w:p>
        </w:tc>
      </w:tr>
      <w:tr w:rsidR="0053145A" w:rsidRPr="009F3167" w14:paraId="3FC73440" w14:textId="77777777" w:rsidTr="007B7137">
        <w:trPr>
          <w:jc w:val="center"/>
        </w:trPr>
        <w:tc>
          <w:tcPr>
            <w:tcW w:w="7371" w:type="dxa"/>
            <w:shd w:val="clear" w:color="auto" w:fill="FFFFFF" w:themeFill="background1"/>
          </w:tcPr>
          <w:p w14:paraId="254ADBDE" w14:textId="77777777" w:rsidR="0053145A" w:rsidRPr="009F3167" w:rsidRDefault="0053145A" w:rsidP="007B7137">
            <w:pPr>
              <w:contextualSpacing/>
              <w:rPr>
                <w:szCs w:val="24"/>
                <w:lang w:eastAsia="en-US"/>
              </w:rPr>
            </w:pPr>
            <w:r w:rsidRPr="009F3167">
              <w:rPr>
                <w:szCs w:val="24"/>
                <w:lang w:eastAsia="en-US"/>
              </w:rPr>
              <w:t>5.3. Содержание семинаров, практических занятий</w:t>
            </w:r>
          </w:p>
        </w:tc>
        <w:tc>
          <w:tcPr>
            <w:tcW w:w="851" w:type="dxa"/>
          </w:tcPr>
          <w:p w14:paraId="43E192BD" w14:textId="77777777" w:rsidR="0053145A" w:rsidRPr="009F3167" w:rsidRDefault="0053145A" w:rsidP="007B7137">
            <w:pPr>
              <w:contextualSpacing/>
              <w:jc w:val="center"/>
              <w:rPr>
                <w:b/>
                <w:szCs w:val="24"/>
              </w:rPr>
            </w:pPr>
            <w:r>
              <w:rPr>
                <w:b/>
                <w:szCs w:val="24"/>
              </w:rPr>
              <w:t>10</w:t>
            </w:r>
          </w:p>
        </w:tc>
      </w:tr>
      <w:tr w:rsidR="0053145A" w:rsidRPr="009F3167" w14:paraId="4033E604" w14:textId="77777777" w:rsidTr="007B7137">
        <w:trPr>
          <w:jc w:val="center"/>
        </w:trPr>
        <w:tc>
          <w:tcPr>
            <w:tcW w:w="7371" w:type="dxa"/>
            <w:shd w:val="clear" w:color="auto" w:fill="FFFFFF" w:themeFill="background1"/>
          </w:tcPr>
          <w:p w14:paraId="582C620D" w14:textId="77777777" w:rsidR="0053145A" w:rsidRPr="009F3167" w:rsidRDefault="0053145A" w:rsidP="007B7137">
            <w:pPr>
              <w:contextualSpacing/>
              <w:rPr>
                <w:szCs w:val="24"/>
                <w:lang w:eastAsia="en-US"/>
              </w:rPr>
            </w:pPr>
            <w:r w:rsidRPr="009F3167">
              <w:rPr>
                <w:szCs w:val="24"/>
                <w:lang w:eastAsia="en-US"/>
              </w:rPr>
              <w:t xml:space="preserve">6. </w:t>
            </w:r>
            <w:r w:rsidRPr="009F3167">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39BA6EA8" w14:textId="77777777" w:rsidR="0053145A" w:rsidRPr="009F3167" w:rsidRDefault="0053145A" w:rsidP="007B7137">
            <w:pPr>
              <w:contextualSpacing/>
              <w:jc w:val="center"/>
              <w:rPr>
                <w:b/>
                <w:szCs w:val="24"/>
              </w:rPr>
            </w:pPr>
            <w:r>
              <w:rPr>
                <w:b/>
                <w:szCs w:val="24"/>
              </w:rPr>
              <w:t>12</w:t>
            </w:r>
          </w:p>
        </w:tc>
      </w:tr>
      <w:tr w:rsidR="0053145A" w:rsidRPr="009F3167" w14:paraId="26A0D61D" w14:textId="77777777" w:rsidTr="007B7137">
        <w:trPr>
          <w:trHeight w:val="862"/>
          <w:jc w:val="center"/>
        </w:trPr>
        <w:tc>
          <w:tcPr>
            <w:tcW w:w="7371" w:type="dxa"/>
            <w:shd w:val="clear" w:color="auto" w:fill="FFFFFF" w:themeFill="background1"/>
          </w:tcPr>
          <w:p w14:paraId="220C1021" w14:textId="77777777" w:rsidR="0053145A" w:rsidRPr="009F3167" w:rsidRDefault="0053145A" w:rsidP="007B7137">
            <w:pPr>
              <w:contextualSpacing/>
              <w:rPr>
                <w:szCs w:val="24"/>
                <w:lang w:eastAsia="en-US"/>
              </w:rPr>
            </w:pPr>
            <w:r w:rsidRPr="009F3167">
              <w:rPr>
                <w:szCs w:val="24"/>
                <w:lang w:eastAsia="en-US"/>
              </w:rPr>
              <w:t xml:space="preserve">6.1. </w:t>
            </w:r>
            <w:r w:rsidRPr="009F3167">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D39250" w14:textId="77777777" w:rsidR="0053145A" w:rsidRPr="009F3167" w:rsidRDefault="0053145A" w:rsidP="007B7137">
            <w:pPr>
              <w:contextualSpacing/>
              <w:jc w:val="center"/>
              <w:rPr>
                <w:b/>
                <w:szCs w:val="24"/>
              </w:rPr>
            </w:pPr>
            <w:r>
              <w:rPr>
                <w:b/>
                <w:szCs w:val="24"/>
              </w:rPr>
              <w:t>12</w:t>
            </w:r>
          </w:p>
        </w:tc>
      </w:tr>
      <w:tr w:rsidR="0053145A" w:rsidRPr="009F3167" w14:paraId="1E7DFAEB" w14:textId="77777777" w:rsidTr="007B7137">
        <w:trPr>
          <w:jc w:val="center"/>
        </w:trPr>
        <w:tc>
          <w:tcPr>
            <w:tcW w:w="7371" w:type="dxa"/>
            <w:shd w:val="clear" w:color="auto" w:fill="FFFFFF" w:themeFill="background1"/>
          </w:tcPr>
          <w:p w14:paraId="0342E237" w14:textId="77777777" w:rsidR="0053145A" w:rsidRPr="009F3167" w:rsidRDefault="0053145A" w:rsidP="007B7137">
            <w:pPr>
              <w:contextualSpacing/>
              <w:rPr>
                <w:szCs w:val="24"/>
                <w:lang w:eastAsia="en-US"/>
              </w:rPr>
            </w:pPr>
            <w:r w:rsidRPr="009F3167">
              <w:rPr>
                <w:szCs w:val="24"/>
                <w:lang w:eastAsia="en-US"/>
              </w:rPr>
              <w:t xml:space="preserve">6.2. </w:t>
            </w:r>
            <w:r w:rsidRPr="009F3167">
              <w:rPr>
                <w:rFonts w:eastAsia="Calibri"/>
                <w:szCs w:val="24"/>
                <w:lang w:eastAsia="en-US"/>
              </w:rPr>
              <w:t>Перечень вопросов, заданий, тем для подготовки к текущему контролю</w:t>
            </w:r>
          </w:p>
        </w:tc>
        <w:tc>
          <w:tcPr>
            <w:tcW w:w="851" w:type="dxa"/>
          </w:tcPr>
          <w:p w14:paraId="37ED1CFE" w14:textId="77777777" w:rsidR="0053145A" w:rsidRPr="009F3167" w:rsidRDefault="0053145A" w:rsidP="007B7137">
            <w:pPr>
              <w:contextualSpacing/>
              <w:jc w:val="center"/>
              <w:rPr>
                <w:b/>
                <w:szCs w:val="24"/>
              </w:rPr>
            </w:pPr>
            <w:r>
              <w:rPr>
                <w:b/>
                <w:szCs w:val="24"/>
              </w:rPr>
              <w:t>14</w:t>
            </w:r>
          </w:p>
        </w:tc>
      </w:tr>
      <w:tr w:rsidR="0053145A" w:rsidRPr="009F3167" w14:paraId="170C9500" w14:textId="77777777" w:rsidTr="007B7137">
        <w:trPr>
          <w:jc w:val="center"/>
        </w:trPr>
        <w:tc>
          <w:tcPr>
            <w:tcW w:w="7371" w:type="dxa"/>
            <w:shd w:val="clear" w:color="auto" w:fill="FFFFFF" w:themeFill="background1"/>
          </w:tcPr>
          <w:p w14:paraId="620FCE27" w14:textId="77777777" w:rsidR="0053145A" w:rsidRPr="009F3167" w:rsidRDefault="0053145A" w:rsidP="007B7137">
            <w:pPr>
              <w:tabs>
                <w:tab w:val="num" w:pos="720"/>
              </w:tabs>
              <w:contextualSpacing/>
              <w:rPr>
                <w:szCs w:val="24"/>
              </w:rPr>
            </w:pPr>
            <w:r w:rsidRPr="009F3167">
              <w:rPr>
                <w:szCs w:val="24"/>
                <w:lang w:eastAsia="en-US"/>
              </w:rPr>
              <w:t xml:space="preserve">7. Фонд оценочных средств для проведения промежуточной аттестации по дисциплине </w:t>
            </w:r>
          </w:p>
        </w:tc>
        <w:tc>
          <w:tcPr>
            <w:tcW w:w="851" w:type="dxa"/>
          </w:tcPr>
          <w:p w14:paraId="1364A4A2" w14:textId="77777777" w:rsidR="0053145A" w:rsidRPr="009F3167" w:rsidRDefault="0053145A" w:rsidP="007B7137">
            <w:pPr>
              <w:contextualSpacing/>
              <w:jc w:val="center"/>
              <w:rPr>
                <w:b/>
                <w:szCs w:val="24"/>
              </w:rPr>
            </w:pPr>
            <w:r>
              <w:rPr>
                <w:b/>
                <w:szCs w:val="24"/>
              </w:rPr>
              <w:t>24</w:t>
            </w:r>
          </w:p>
        </w:tc>
      </w:tr>
      <w:tr w:rsidR="0053145A" w:rsidRPr="009F3167" w14:paraId="7D618549" w14:textId="77777777" w:rsidTr="007B7137">
        <w:trPr>
          <w:jc w:val="center"/>
        </w:trPr>
        <w:tc>
          <w:tcPr>
            <w:tcW w:w="7371" w:type="dxa"/>
            <w:shd w:val="clear" w:color="auto" w:fill="FFFFFF" w:themeFill="background1"/>
          </w:tcPr>
          <w:p w14:paraId="58BCD2AD" w14:textId="77777777" w:rsidR="0053145A" w:rsidRPr="009F3167" w:rsidRDefault="0053145A" w:rsidP="007B7137">
            <w:pPr>
              <w:contextualSpacing/>
              <w:rPr>
                <w:b/>
                <w:szCs w:val="24"/>
              </w:rPr>
            </w:pPr>
            <w:r w:rsidRPr="009F3167">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5EEB2118" w14:textId="77777777" w:rsidR="0053145A" w:rsidRPr="009F3167" w:rsidRDefault="0053145A" w:rsidP="007B7137">
            <w:pPr>
              <w:contextualSpacing/>
              <w:jc w:val="center"/>
              <w:rPr>
                <w:b/>
                <w:szCs w:val="24"/>
              </w:rPr>
            </w:pPr>
            <w:r>
              <w:rPr>
                <w:b/>
                <w:szCs w:val="24"/>
              </w:rPr>
              <w:t>34</w:t>
            </w:r>
          </w:p>
        </w:tc>
      </w:tr>
      <w:tr w:rsidR="0053145A" w:rsidRPr="009F3167" w14:paraId="4B8BFC32" w14:textId="77777777" w:rsidTr="007B7137">
        <w:trPr>
          <w:jc w:val="center"/>
        </w:trPr>
        <w:tc>
          <w:tcPr>
            <w:tcW w:w="7371" w:type="dxa"/>
            <w:shd w:val="clear" w:color="auto" w:fill="FFFFFF" w:themeFill="background1"/>
          </w:tcPr>
          <w:p w14:paraId="21432D1E" w14:textId="77777777" w:rsidR="0053145A" w:rsidRPr="009F3167" w:rsidRDefault="0053145A" w:rsidP="007B7137">
            <w:pPr>
              <w:contextualSpacing/>
              <w:rPr>
                <w:b/>
                <w:szCs w:val="24"/>
              </w:rPr>
            </w:pPr>
            <w:r w:rsidRPr="009F3167">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2926AB72" w14:textId="77777777" w:rsidR="0053145A" w:rsidRPr="009F3167" w:rsidRDefault="0053145A" w:rsidP="007B7137">
            <w:pPr>
              <w:contextualSpacing/>
              <w:jc w:val="center"/>
              <w:rPr>
                <w:b/>
                <w:szCs w:val="24"/>
              </w:rPr>
            </w:pPr>
            <w:r>
              <w:rPr>
                <w:b/>
                <w:szCs w:val="24"/>
              </w:rPr>
              <w:t>35</w:t>
            </w:r>
          </w:p>
        </w:tc>
      </w:tr>
      <w:tr w:rsidR="0053145A" w:rsidRPr="009F3167" w14:paraId="6BC7CA00" w14:textId="77777777" w:rsidTr="007B7137">
        <w:trPr>
          <w:jc w:val="center"/>
        </w:trPr>
        <w:tc>
          <w:tcPr>
            <w:tcW w:w="7371" w:type="dxa"/>
            <w:shd w:val="clear" w:color="auto" w:fill="FFFFFF" w:themeFill="background1"/>
          </w:tcPr>
          <w:p w14:paraId="5456E474" w14:textId="77777777" w:rsidR="0053145A" w:rsidRPr="009F3167" w:rsidRDefault="0053145A" w:rsidP="007B7137">
            <w:pPr>
              <w:contextualSpacing/>
              <w:rPr>
                <w:b/>
                <w:szCs w:val="24"/>
              </w:rPr>
            </w:pPr>
            <w:r w:rsidRPr="009F3167">
              <w:rPr>
                <w:szCs w:val="24"/>
                <w:lang w:eastAsia="en-US"/>
              </w:rPr>
              <w:t xml:space="preserve">10. Методические указания для обучающихся по освоению дисциплины </w:t>
            </w:r>
          </w:p>
        </w:tc>
        <w:tc>
          <w:tcPr>
            <w:tcW w:w="851" w:type="dxa"/>
          </w:tcPr>
          <w:p w14:paraId="24870B43" w14:textId="77777777" w:rsidR="0053145A" w:rsidRPr="009F3167" w:rsidRDefault="0053145A" w:rsidP="007B7137">
            <w:pPr>
              <w:contextualSpacing/>
              <w:jc w:val="center"/>
              <w:rPr>
                <w:b/>
                <w:szCs w:val="24"/>
              </w:rPr>
            </w:pPr>
            <w:r>
              <w:rPr>
                <w:b/>
                <w:szCs w:val="24"/>
              </w:rPr>
              <w:t>37</w:t>
            </w:r>
          </w:p>
        </w:tc>
      </w:tr>
      <w:tr w:rsidR="0053145A" w:rsidRPr="009F3167" w14:paraId="2D57171D" w14:textId="77777777" w:rsidTr="007B7137">
        <w:trPr>
          <w:jc w:val="center"/>
        </w:trPr>
        <w:tc>
          <w:tcPr>
            <w:tcW w:w="7371" w:type="dxa"/>
            <w:shd w:val="clear" w:color="auto" w:fill="FFFFFF" w:themeFill="background1"/>
          </w:tcPr>
          <w:p w14:paraId="6A9D58D6" w14:textId="77777777" w:rsidR="0053145A" w:rsidRPr="009F3167" w:rsidRDefault="0053145A" w:rsidP="007B7137">
            <w:pPr>
              <w:pStyle w:val="12"/>
              <w:contextualSpacing/>
              <w:jc w:val="both"/>
              <w:rPr>
                <w:b w:val="0"/>
                <w:sz w:val="24"/>
                <w:szCs w:val="24"/>
                <w:lang w:val="x-none"/>
              </w:rPr>
            </w:pPr>
            <w:r w:rsidRPr="009F3167">
              <w:rPr>
                <w:b w:val="0"/>
                <w:sz w:val="24"/>
                <w:szCs w:val="24"/>
                <w:lang w:val="ru-RU" w:eastAsia="en-US"/>
              </w:rPr>
              <w:t>11.</w:t>
            </w:r>
            <w:r w:rsidRPr="009F3167">
              <w:rPr>
                <w:b w:val="0"/>
                <w:bCs/>
                <w:caps w:val="0"/>
                <w:snapToGrid/>
                <w:kern w:val="32"/>
                <w:sz w:val="24"/>
                <w:szCs w:val="24"/>
                <w:lang w:val="x-none" w:eastAsia="x-none"/>
                <w14:shadow w14:blurRad="0" w14:dist="0" w14:dir="0" w14:sx="0" w14:sy="0" w14:kx="0" w14:ky="0" w14:algn="none">
                  <w14:srgbClr w14:val="000000"/>
                </w14:shadow>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9F3167">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3165E6E1" w14:textId="77777777" w:rsidR="0053145A" w:rsidRPr="009F3167" w:rsidRDefault="0053145A" w:rsidP="007B7137">
            <w:pPr>
              <w:contextualSpacing/>
              <w:jc w:val="center"/>
              <w:rPr>
                <w:b/>
                <w:szCs w:val="24"/>
              </w:rPr>
            </w:pPr>
            <w:r>
              <w:rPr>
                <w:b/>
                <w:szCs w:val="24"/>
              </w:rPr>
              <w:t>43</w:t>
            </w:r>
          </w:p>
        </w:tc>
      </w:tr>
      <w:tr w:rsidR="0053145A" w:rsidRPr="009F3167" w14:paraId="4BD91294" w14:textId="77777777" w:rsidTr="007B7137">
        <w:trPr>
          <w:jc w:val="center"/>
        </w:trPr>
        <w:tc>
          <w:tcPr>
            <w:tcW w:w="7371" w:type="dxa"/>
            <w:shd w:val="clear" w:color="auto" w:fill="FFFFFF" w:themeFill="background1"/>
          </w:tcPr>
          <w:p w14:paraId="011E710E" w14:textId="77777777" w:rsidR="0053145A" w:rsidRPr="009F3167" w:rsidRDefault="0053145A" w:rsidP="007B7137">
            <w:pPr>
              <w:contextualSpacing/>
              <w:rPr>
                <w:b/>
                <w:szCs w:val="24"/>
              </w:rPr>
            </w:pPr>
            <w:r w:rsidRPr="009F3167">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07E3DE70" w14:textId="77777777" w:rsidR="0053145A" w:rsidRPr="009F3167" w:rsidRDefault="0053145A" w:rsidP="007B7137">
            <w:pPr>
              <w:contextualSpacing/>
              <w:jc w:val="center"/>
              <w:rPr>
                <w:b/>
                <w:szCs w:val="24"/>
              </w:rPr>
            </w:pPr>
            <w:r>
              <w:rPr>
                <w:b/>
                <w:szCs w:val="24"/>
              </w:rPr>
              <w:t>44</w:t>
            </w:r>
          </w:p>
        </w:tc>
      </w:tr>
    </w:tbl>
    <w:p w14:paraId="1039A6F3" w14:textId="77777777" w:rsidR="0053145A" w:rsidRDefault="0053145A" w:rsidP="00147B99">
      <w:pPr>
        <w:spacing w:after="160" w:line="254" w:lineRule="auto"/>
        <w:jc w:val="center"/>
        <w:rPr>
          <w:b/>
          <w:szCs w:val="24"/>
        </w:rPr>
      </w:pPr>
    </w:p>
    <w:p w14:paraId="6E260AE9" w14:textId="559933FA" w:rsidR="0062052D" w:rsidRPr="00AA3ECB" w:rsidRDefault="0062052D" w:rsidP="0062052D">
      <w:pPr>
        <w:jc w:val="center"/>
        <w:rPr>
          <w:b/>
          <w:color w:val="FF0000"/>
          <w:sz w:val="28"/>
          <w:szCs w:val="28"/>
        </w:rPr>
      </w:pPr>
      <w:r w:rsidRPr="00AA3ECB">
        <w:rPr>
          <w:b/>
          <w:color w:val="FF0000"/>
          <w:sz w:val="28"/>
          <w:szCs w:val="28"/>
        </w:rPr>
        <w:t xml:space="preserve"> </w:t>
      </w:r>
    </w:p>
    <w:p w14:paraId="2F300A83" w14:textId="77777777" w:rsidR="00147B99" w:rsidRPr="009F3167" w:rsidRDefault="00147B99" w:rsidP="00147B99">
      <w:pPr>
        <w:widowControl w:val="0"/>
        <w:spacing w:after="360" w:line="560" w:lineRule="exact"/>
        <w:outlineLvl w:val="0"/>
        <w:rPr>
          <w:b/>
          <w:bCs/>
          <w:szCs w:val="24"/>
          <w:lang w:eastAsia="en-US"/>
        </w:rPr>
      </w:pPr>
    </w:p>
    <w:p w14:paraId="6110194E" w14:textId="77777777" w:rsidR="00147B99" w:rsidRPr="009F3167" w:rsidRDefault="00147B99">
      <w:pPr>
        <w:rPr>
          <w:b/>
          <w:bCs/>
          <w:szCs w:val="24"/>
          <w:lang w:eastAsia="en-US"/>
        </w:rPr>
      </w:pPr>
      <w:r w:rsidRPr="009F3167">
        <w:rPr>
          <w:b/>
          <w:bCs/>
          <w:szCs w:val="24"/>
          <w:lang w:eastAsia="en-US"/>
        </w:rPr>
        <w:br w:type="page"/>
      </w:r>
    </w:p>
    <w:p w14:paraId="1D2D70D0" w14:textId="77777777" w:rsidR="00044FA3" w:rsidRPr="009F3167" w:rsidRDefault="00044FA3" w:rsidP="00044FA3">
      <w:pPr>
        <w:spacing w:line="360" w:lineRule="auto"/>
        <w:ind w:firstLine="397"/>
        <w:rPr>
          <w:b/>
          <w:sz w:val="28"/>
          <w:szCs w:val="28"/>
        </w:rPr>
      </w:pPr>
      <w:r w:rsidRPr="009F3167">
        <w:rPr>
          <w:b/>
          <w:bCs/>
          <w:caps/>
          <w:sz w:val="28"/>
          <w:szCs w:val="28"/>
        </w:rPr>
        <w:lastRenderedPageBreak/>
        <w:t xml:space="preserve">1. </w:t>
      </w:r>
      <w:r w:rsidRPr="009F3167">
        <w:rPr>
          <w:b/>
          <w:sz w:val="28"/>
          <w:szCs w:val="28"/>
        </w:rPr>
        <w:t>Наименование дисциплины</w:t>
      </w:r>
    </w:p>
    <w:p w14:paraId="734DAA4F" w14:textId="77777777" w:rsidR="00044FA3" w:rsidRPr="009F3167" w:rsidRDefault="00044FA3" w:rsidP="00044FA3">
      <w:pPr>
        <w:keepNext/>
        <w:spacing w:line="360" w:lineRule="auto"/>
        <w:ind w:firstLine="397"/>
        <w:rPr>
          <w:sz w:val="28"/>
          <w:szCs w:val="28"/>
        </w:rPr>
      </w:pPr>
      <w:r w:rsidRPr="009F3167">
        <w:rPr>
          <w:sz w:val="28"/>
          <w:szCs w:val="28"/>
        </w:rPr>
        <w:t xml:space="preserve"> «</w:t>
      </w:r>
      <w:r w:rsidRPr="009F3167">
        <w:rPr>
          <w:bCs/>
          <w:sz w:val="28"/>
          <w:szCs w:val="28"/>
        </w:rPr>
        <w:t>Маркетинговая информационная система</w:t>
      </w:r>
      <w:r w:rsidRPr="009F3167">
        <w:rPr>
          <w:sz w:val="28"/>
          <w:szCs w:val="28"/>
        </w:rPr>
        <w:t>»</w:t>
      </w:r>
    </w:p>
    <w:p w14:paraId="058B953C" w14:textId="77777777" w:rsidR="00044FA3" w:rsidRPr="009F3167" w:rsidRDefault="00044FA3" w:rsidP="00044FA3">
      <w:pPr>
        <w:widowControl w:val="0"/>
        <w:spacing w:line="360" w:lineRule="auto"/>
        <w:ind w:firstLine="397"/>
        <w:rPr>
          <w:b/>
          <w:sz w:val="28"/>
          <w:szCs w:val="28"/>
          <w:lang w:eastAsia="en-US"/>
        </w:rPr>
      </w:pPr>
    </w:p>
    <w:p w14:paraId="06C0839A" w14:textId="56F260AE" w:rsidR="0082075D" w:rsidRPr="009F3167" w:rsidRDefault="009D0D1B" w:rsidP="00ED3145">
      <w:pPr>
        <w:widowControl w:val="0"/>
        <w:spacing w:line="360" w:lineRule="auto"/>
        <w:rPr>
          <w:b/>
          <w:color w:val="000000" w:themeColor="text1"/>
          <w:sz w:val="28"/>
          <w:szCs w:val="28"/>
        </w:rPr>
      </w:pPr>
      <w:r w:rsidRPr="009F3167">
        <w:rPr>
          <w:b/>
          <w:sz w:val="28"/>
          <w:szCs w:val="28"/>
          <w:lang w:eastAsia="en-US"/>
        </w:rPr>
        <w:t xml:space="preserve">2. </w:t>
      </w:r>
      <w:r w:rsidR="0082075D" w:rsidRPr="009F3167">
        <w:rPr>
          <w:b/>
          <w:color w:val="000000" w:themeColor="text1"/>
          <w:sz w:val="28"/>
          <w:szCs w:val="28"/>
        </w:rPr>
        <w:t>Перечень планируемых результатов освоения образовательной программы</w:t>
      </w:r>
      <w:r w:rsidR="00AA11A5" w:rsidRPr="009F3167">
        <w:rPr>
          <w:b/>
          <w:color w:val="000000" w:themeColor="text1"/>
          <w:sz w:val="28"/>
          <w:szCs w:val="28"/>
        </w:rPr>
        <w:t xml:space="preserve"> (перечень компетенций)</w:t>
      </w:r>
      <w:r w:rsidR="0082075D" w:rsidRPr="009F3167">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9F3167" w:rsidRDefault="00F64BCE" w:rsidP="00ED3145">
      <w:pPr>
        <w:spacing w:line="192" w:lineRule="auto"/>
        <w:ind w:firstLine="709"/>
        <w:rPr>
          <w:i/>
          <w:szCs w:val="24"/>
        </w:rPr>
      </w:pPr>
    </w:p>
    <w:tbl>
      <w:tblPr>
        <w:tblStyle w:val="aff6"/>
        <w:tblW w:w="5000" w:type="pct"/>
        <w:tblLayout w:type="fixed"/>
        <w:tblLook w:val="04A0" w:firstRow="1" w:lastRow="0" w:firstColumn="1" w:lastColumn="0" w:noHBand="0" w:noVBand="1"/>
      </w:tblPr>
      <w:tblGrid>
        <w:gridCol w:w="1069"/>
        <w:gridCol w:w="2688"/>
        <w:gridCol w:w="2334"/>
        <w:gridCol w:w="3254"/>
      </w:tblGrid>
      <w:tr w:rsidR="00F64BCE" w:rsidRPr="009F3167" w14:paraId="2103E92C" w14:textId="77777777" w:rsidTr="00AA11A5">
        <w:tc>
          <w:tcPr>
            <w:tcW w:w="572" w:type="pct"/>
          </w:tcPr>
          <w:p w14:paraId="6FAF9BFC" w14:textId="77777777" w:rsidR="00F64BCE" w:rsidRPr="009F3167" w:rsidRDefault="00F64BCE" w:rsidP="00ED3145">
            <w:pPr>
              <w:tabs>
                <w:tab w:val="left" w:pos="540"/>
              </w:tabs>
              <w:contextualSpacing/>
              <w:rPr>
                <w:b/>
                <w:szCs w:val="24"/>
              </w:rPr>
            </w:pPr>
            <w:r w:rsidRPr="009F3167">
              <w:rPr>
                <w:b/>
                <w:szCs w:val="24"/>
              </w:rPr>
              <w:t>Код компетенции</w:t>
            </w:r>
          </w:p>
        </w:tc>
        <w:tc>
          <w:tcPr>
            <w:tcW w:w="1438" w:type="pct"/>
          </w:tcPr>
          <w:p w14:paraId="3EFFFF7E" w14:textId="77777777" w:rsidR="00F64BCE" w:rsidRPr="009F3167" w:rsidRDefault="00F64BCE" w:rsidP="00ED3145">
            <w:pPr>
              <w:tabs>
                <w:tab w:val="left" w:pos="540"/>
              </w:tabs>
              <w:contextualSpacing/>
              <w:rPr>
                <w:b/>
                <w:szCs w:val="24"/>
              </w:rPr>
            </w:pPr>
            <w:r w:rsidRPr="009F3167">
              <w:rPr>
                <w:b/>
                <w:szCs w:val="24"/>
              </w:rPr>
              <w:t>Наименование компетенции</w:t>
            </w:r>
          </w:p>
        </w:tc>
        <w:tc>
          <w:tcPr>
            <w:tcW w:w="1249" w:type="pct"/>
          </w:tcPr>
          <w:p w14:paraId="7DF962CE" w14:textId="59B3D66E" w:rsidR="00F64BCE" w:rsidRPr="009F3167" w:rsidRDefault="00F64BCE" w:rsidP="00E14BBE">
            <w:pPr>
              <w:tabs>
                <w:tab w:val="left" w:pos="540"/>
              </w:tabs>
              <w:contextualSpacing/>
              <w:rPr>
                <w:b/>
                <w:szCs w:val="24"/>
              </w:rPr>
            </w:pPr>
            <w:r w:rsidRPr="009F3167">
              <w:rPr>
                <w:b/>
                <w:szCs w:val="24"/>
              </w:rPr>
              <w:t>Индикаторы достижения компетенции</w:t>
            </w:r>
          </w:p>
        </w:tc>
        <w:tc>
          <w:tcPr>
            <w:tcW w:w="1741" w:type="pct"/>
          </w:tcPr>
          <w:p w14:paraId="63507777" w14:textId="77777777" w:rsidR="00F64BCE" w:rsidRPr="009F3167" w:rsidRDefault="00630C45" w:rsidP="00ED3145">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r>
      <w:tr w:rsidR="001C66B2" w:rsidRPr="009F3167" w14:paraId="68E7642B" w14:textId="77777777" w:rsidTr="001C66B2">
        <w:trPr>
          <w:trHeight w:val="1573"/>
        </w:trPr>
        <w:tc>
          <w:tcPr>
            <w:tcW w:w="572" w:type="pct"/>
            <w:vMerge w:val="restart"/>
          </w:tcPr>
          <w:p w14:paraId="2E1507C4" w14:textId="77777777" w:rsidR="001C66B2" w:rsidRPr="009F3167" w:rsidRDefault="001C66B2" w:rsidP="00ED3145">
            <w:pPr>
              <w:tabs>
                <w:tab w:val="left" w:pos="540"/>
              </w:tabs>
              <w:contextualSpacing/>
              <w:rPr>
                <w:szCs w:val="24"/>
              </w:rPr>
            </w:pPr>
            <w:r w:rsidRPr="009F3167">
              <w:rPr>
                <w:szCs w:val="24"/>
              </w:rPr>
              <w:t>ПКН-8</w:t>
            </w:r>
          </w:p>
        </w:tc>
        <w:tc>
          <w:tcPr>
            <w:tcW w:w="1438" w:type="pct"/>
            <w:vMerge w:val="restart"/>
          </w:tcPr>
          <w:p w14:paraId="27611B85" w14:textId="680059BD" w:rsidR="001C66B2" w:rsidRPr="009F3167" w:rsidRDefault="001C66B2" w:rsidP="00044FA3">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249" w:type="pct"/>
            <w:vMerge w:val="restart"/>
            <w:tcBorders>
              <w:top w:val="single" w:sz="4" w:space="0" w:color="auto"/>
              <w:left w:val="single" w:sz="4" w:space="0" w:color="auto"/>
              <w:right w:val="single" w:sz="4" w:space="0" w:color="auto"/>
            </w:tcBorders>
          </w:tcPr>
          <w:p w14:paraId="2E68CFF2" w14:textId="4D7005A0" w:rsidR="001C66B2" w:rsidRPr="009F3167" w:rsidRDefault="001C66B2" w:rsidP="00044FA3">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351BCCB" w14:textId="662F5144" w:rsidR="001C66B2" w:rsidRPr="009F3167" w:rsidRDefault="001C66B2" w:rsidP="00044FA3">
            <w:pPr>
              <w:contextualSpacing/>
              <w:rPr>
                <w:szCs w:val="24"/>
              </w:rPr>
            </w:pPr>
          </w:p>
        </w:tc>
        <w:tc>
          <w:tcPr>
            <w:tcW w:w="1741" w:type="pct"/>
          </w:tcPr>
          <w:p w14:paraId="50E93830" w14:textId="77777777"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1A713D43" w14:textId="77777777" w:rsidR="001C66B2" w:rsidRPr="009F3167" w:rsidRDefault="001C66B2" w:rsidP="001C66B2">
            <w:pPr>
              <w:tabs>
                <w:tab w:val="left" w:pos="540"/>
              </w:tabs>
              <w:contextualSpacing/>
              <w:rPr>
                <w:b/>
                <w:bCs/>
                <w:sz w:val="23"/>
                <w:szCs w:val="23"/>
              </w:rPr>
            </w:pPr>
          </w:p>
          <w:p w14:paraId="2AC1D3CF" w14:textId="07202970" w:rsidR="001C66B2" w:rsidRPr="009F3167" w:rsidRDefault="001C66B2" w:rsidP="001C66B2">
            <w:pPr>
              <w:tabs>
                <w:tab w:val="left" w:pos="540"/>
              </w:tabs>
              <w:contextualSpacing/>
              <w:rPr>
                <w:b/>
                <w:szCs w:val="24"/>
              </w:rPr>
            </w:pPr>
          </w:p>
        </w:tc>
      </w:tr>
      <w:tr w:rsidR="001C66B2" w:rsidRPr="009F3167" w14:paraId="18C0A1D4" w14:textId="77777777" w:rsidTr="001C66B2">
        <w:trPr>
          <w:trHeight w:val="1572"/>
        </w:trPr>
        <w:tc>
          <w:tcPr>
            <w:tcW w:w="572" w:type="pct"/>
            <w:vMerge/>
          </w:tcPr>
          <w:p w14:paraId="584EFA1E" w14:textId="77777777" w:rsidR="001C66B2" w:rsidRPr="009F3167" w:rsidRDefault="001C66B2" w:rsidP="00ED3145">
            <w:pPr>
              <w:tabs>
                <w:tab w:val="left" w:pos="540"/>
              </w:tabs>
              <w:contextualSpacing/>
              <w:rPr>
                <w:szCs w:val="24"/>
              </w:rPr>
            </w:pPr>
          </w:p>
        </w:tc>
        <w:tc>
          <w:tcPr>
            <w:tcW w:w="1438" w:type="pct"/>
            <w:vMerge/>
          </w:tcPr>
          <w:p w14:paraId="68DE33CD" w14:textId="77777777" w:rsidR="001C66B2" w:rsidRPr="009F3167" w:rsidRDefault="001C66B2" w:rsidP="00044FA3">
            <w:pPr>
              <w:tabs>
                <w:tab w:val="left" w:pos="540"/>
              </w:tabs>
              <w:contextualSpacing/>
              <w:rPr>
                <w:szCs w:val="24"/>
              </w:rPr>
            </w:pPr>
          </w:p>
        </w:tc>
        <w:tc>
          <w:tcPr>
            <w:tcW w:w="1249" w:type="pct"/>
            <w:vMerge/>
            <w:tcBorders>
              <w:left w:val="single" w:sz="4" w:space="0" w:color="auto"/>
              <w:right w:val="single" w:sz="4" w:space="0" w:color="auto"/>
            </w:tcBorders>
          </w:tcPr>
          <w:p w14:paraId="2F7636AF" w14:textId="77777777" w:rsidR="001C66B2" w:rsidRPr="009F3167" w:rsidRDefault="001C66B2" w:rsidP="00044FA3">
            <w:pPr>
              <w:tabs>
                <w:tab w:val="left" w:pos="851"/>
              </w:tabs>
              <w:rPr>
                <w:szCs w:val="24"/>
              </w:rPr>
            </w:pPr>
          </w:p>
        </w:tc>
        <w:tc>
          <w:tcPr>
            <w:tcW w:w="1741" w:type="pct"/>
          </w:tcPr>
          <w:p w14:paraId="651CB109" w14:textId="604769CF" w:rsidR="001C66B2" w:rsidRPr="009F3167" w:rsidRDefault="001C66B2" w:rsidP="001C66B2">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r>
      <w:tr w:rsidR="001C66B2" w:rsidRPr="009F3167" w14:paraId="7EA3B0B9" w14:textId="77777777" w:rsidTr="00AA11A5">
        <w:trPr>
          <w:trHeight w:val="3554"/>
        </w:trPr>
        <w:tc>
          <w:tcPr>
            <w:tcW w:w="572" w:type="pct"/>
            <w:vMerge/>
          </w:tcPr>
          <w:p w14:paraId="0FFAB9C3" w14:textId="77777777" w:rsidR="001C66B2" w:rsidRPr="009F3167" w:rsidRDefault="001C66B2" w:rsidP="00ED3145">
            <w:pPr>
              <w:tabs>
                <w:tab w:val="left" w:pos="540"/>
              </w:tabs>
              <w:contextualSpacing/>
              <w:rPr>
                <w:szCs w:val="24"/>
              </w:rPr>
            </w:pPr>
          </w:p>
        </w:tc>
        <w:tc>
          <w:tcPr>
            <w:tcW w:w="1438" w:type="pct"/>
            <w:vMerge/>
          </w:tcPr>
          <w:p w14:paraId="20B53626" w14:textId="77777777" w:rsidR="001C66B2" w:rsidRPr="009F3167" w:rsidRDefault="001C66B2" w:rsidP="00ED3145">
            <w:pPr>
              <w:tabs>
                <w:tab w:val="left" w:pos="540"/>
              </w:tabs>
              <w:contextualSpacing/>
              <w:rPr>
                <w:szCs w:val="24"/>
              </w:rPr>
            </w:pPr>
          </w:p>
        </w:tc>
        <w:tc>
          <w:tcPr>
            <w:tcW w:w="1249" w:type="pct"/>
          </w:tcPr>
          <w:p w14:paraId="404D9E0E" w14:textId="1FF0747E" w:rsidR="001C66B2" w:rsidRPr="009F3167" w:rsidRDefault="001C66B2" w:rsidP="00044FA3">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6E8A8013" w14:textId="62B0163F" w:rsidR="001C66B2" w:rsidRPr="009F3167" w:rsidRDefault="001C66B2" w:rsidP="00044FA3">
            <w:pPr>
              <w:contextualSpacing/>
              <w:rPr>
                <w:szCs w:val="24"/>
              </w:rPr>
            </w:pPr>
          </w:p>
        </w:tc>
        <w:tc>
          <w:tcPr>
            <w:tcW w:w="1741" w:type="pct"/>
          </w:tcPr>
          <w:p w14:paraId="39BECFE3" w14:textId="2824E2CD" w:rsidR="001C66B2" w:rsidRPr="009F3167" w:rsidRDefault="001C66B2" w:rsidP="001C66B2">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1E5F98E" w14:textId="6D7E5AF1" w:rsidR="001C66B2" w:rsidRPr="009F3167" w:rsidRDefault="001C66B2" w:rsidP="001C66B2">
            <w:pPr>
              <w:tabs>
                <w:tab w:val="left" w:pos="540"/>
              </w:tabs>
              <w:contextualSpacing/>
              <w:rPr>
                <w:szCs w:val="24"/>
              </w:rPr>
            </w:pPr>
            <w:r w:rsidRPr="009F3167">
              <w:rPr>
                <w:b/>
                <w:bCs/>
                <w:sz w:val="23"/>
                <w:szCs w:val="23"/>
              </w:rPr>
              <w:t xml:space="preserve">Уметь: </w:t>
            </w:r>
            <w:r w:rsidRPr="009F3167">
              <w:rPr>
                <w:sz w:val="23"/>
                <w:szCs w:val="23"/>
              </w:rPr>
              <w:t xml:space="preserve">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 </w:t>
            </w:r>
          </w:p>
        </w:tc>
      </w:tr>
      <w:tr w:rsidR="001C66B2" w:rsidRPr="009F3167" w14:paraId="172B8257" w14:textId="77777777" w:rsidTr="001C66B2">
        <w:trPr>
          <w:trHeight w:val="1590"/>
        </w:trPr>
        <w:tc>
          <w:tcPr>
            <w:tcW w:w="572" w:type="pct"/>
            <w:vMerge/>
          </w:tcPr>
          <w:p w14:paraId="68BF97E0" w14:textId="77777777" w:rsidR="001C66B2" w:rsidRPr="009F3167" w:rsidRDefault="001C66B2" w:rsidP="00ED3145">
            <w:pPr>
              <w:tabs>
                <w:tab w:val="left" w:pos="540"/>
              </w:tabs>
              <w:contextualSpacing/>
              <w:rPr>
                <w:szCs w:val="24"/>
              </w:rPr>
            </w:pPr>
          </w:p>
        </w:tc>
        <w:tc>
          <w:tcPr>
            <w:tcW w:w="1438" w:type="pct"/>
            <w:vMerge/>
          </w:tcPr>
          <w:p w14:paraId="19325128" w14:textId="77777777" w:rsidR="001C66B2" w:rsidRPr="009F3167" w:rsidRDefault="001C66B2" w:rsidP="00ED3145">
            <w:pPr>
              <w:tabs>
                <w:tab w:val="left" w:pos="540"/>
              </w:tabs>
              <w:contextualSpacing/>
              <w:rPr>
                <w:szCs w:val="24"/>
              </w:rPr>
            </w:pPr>
          </w:p>
        </w:tc>
        <w:tc>
          <w:tcPr>
            <w:tcW w:w="1249" w:type="pct"/>
            <w:vMerge w:val="restart"/>
          </w:tcPr>
          <w:p w14:paraId="1655AD19" w14:textId="6D3C686E" w:rsidR="001C66B2" w:rsidRPr="009F3167" w:rsidRDefault="001C66B2" w:rsidP="00044FA3">
            <w:pPr>
              <w:contextualSpacing/>
              <w:rPr>
                <w:szCs w:val="24"/>
              </w:rPr>
            </w:pPr>
            <w:r w:rsidRPr="009F3167">
              <w:rPr>
                <w:szCs w:val="24"/>
              </w:rPr>
              <w:t xml:space="preserve">3. Проводит стратегический анализ макро- и микросреды организации, </w:t>
            </w:r>
            <w:r w:rsidRPr="009F3167">
              <w:rPr>
                <w:szCs w:val="24"/>
              </w:rPr>
              <w:lastRenderedPageBreak/>
              <w:t xml:space="preserve">владеет навыками оценки ее 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741" w:type="pct"/>
          </w:tcPr>
          <w:p w14:paraId="5E1728D4" w14:textId="5B4238A0" w:rsidR="001C66B2" w:rsidRPr="009F3167" w:rsidRDefault="001C66B2" w:rsidP="001C66B2">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3EBA9679" w14:textId="362FE87A" w:rsidR="001C66B2" w:rsidRPr="009F3167" w:rsidRDefault="001C66B2" w:rsidP="001C66B2">
            <w:pPr>
              <w:contextualSpacing/>
              <w:rPr>
                <w:szCs w:val="24"/>
              </w:rPr>
            </w:pPr>
          </w:p>
        </w:tc>
      </w:tr>
      <w:tr w:rsidR="001C66B2" w:rsidRPr="009F3167" w14:paraId="1D8B378D" w14:textId="77777777" w:rsidTr="00AA11A5">
        <w:trPr>
          <w:trHeight w:val="1590"/>
        </w:trPr>
        <w:tc>
          <w:tcPr>
            <w:tcW w:w="572" w:type="pct"/>
            <w:vMerge/>
          </w:tcPr>
          <w:p w14:paraId="36B346EF" w14:textId="77777777" w:rsidR="001C66B2" w:rsidRPr="009F3167" w:rsidRDefault="001C66B2" w:rsidP="00ED3145">
            <w:pPr>
              <w:tabs>
                <w:tab w:val="left" w:pos="540"/>
              </w:tabs>
              <w:contextualSpacing/>
              <w:rPr>
                <w:szCs w:val="24"/>
              </w:rPr>
            </w:pPr>
          </w:p>
        </w:tc>
        <w:tc>
          <w:tcPr>
            <w:tcW w:w="1438" w:type="pct"/>
            <w:vMerge/>
          </w:tcPr>
          <w:p w14:paraId="16B51ECF" w14:textId="77777777" w:rsidR="001C66B2" w:rsidRPr="009F3167" w:rsidRDefault="001C66B2" w:rsidP="00ED3145">
            <w:pPr>
              <w:tabs>
                <w:tab w:val="left" w:pos="540"/>
              </w:tabs>
              <w:contextualSpacing/>
              <w:rPr>
                <w:szCs w:val="24"/>
              </w:rPr>
            </w:pPr>
          </w:p>
        </w:tc>
        <w:tc>
          <w:tcPr>
            <w:tcW w:w="1249" w:type="pct"/>
            <w:vMerge/>
          </w:tcPr>
          <w:p w14:paraId="3D6BB8D3" w14:textId="77777777" w:rsidR="001C66B2" w:rsidRPr="009F3167" w:rsidRDefault="001C66B2" w:rsidP="00044FA3">
            <w:pPr>
              <w:contextualSpacing/>
              <w:rPr>
                <w:szCs w:val="24"/>
              </w:rPr>
            </w:pPr>
          </w:p>
        </w:tc>
        <w:tc>
          <w:tcPr>
            <w:tcW w:w="1741" w:type="pct"/>
          </w:tcPr>
          <w:p w14:paraId="689E5762" w14:textId="66F6631E" w:rsidR="001C66B2" w:rsidRPr="009F3167" w:rsidRDefault="001C66B2" w:rsidP="00ED3145">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r>
      <w:tr w:rsidR="00766EAA" w:rsidRPr="009F3167" w14:paraId="05F20981" w14:textId="77777777" w:rsidTr="001C66B2">
        <w:trPr>
          <w:trHeight w:val="847"/>
        </w:trPr>
        <w:tc>
          <w:tcPr>
            <w:tcW w:w="572" w:type="pct"/>
            <w:vMerge w:val="restart"/>
          </w:tcPr>
          <w:p w14:paraId="30B2F7BF" w14:textId="6330376F" w:rsidR="00766EAA" w:rsidRPr="009F3167" w:rsidRDefault="00766EAA" w:rsidP="00ED3145">
            <w:pPr>
              <w:tabs>
                <w:tab w:val="left" w:pos="540"/>
              </w:tabs>
              <w:contextualSpacing/>
              <w:rPr>
                <w:szCs w:val="24"/>
              </w:rPr>
            </w:pPr>
            <w:r w:rsidRPr="009F3167">
              <w:rPr>
                <w:szCs w:val="24"/>
              </w:rPr>
              <w:t>ПКП-2</w:t>
            </w:r>
          </w:p>
        </w:tc>
        <w:tc>
          <w:tcPr>
            <w:tcW w:w="1438" w:type="pct"/>
            <w:vMerge w:val="restart"/>
          </w:tcPr>
          <w:p w14:paraId="5CD715A7" w14:textId="021AF14C" w:rsidR="00766EAA" w:rsidRPr="009F3167" w:rsidRDefault="00766EAA" w:rsidP="00044FA3">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249" w:type="pct"/>
            <w:vMerge w:val="restart"/>
          </w:tcPr>
          <w:p w14:paraId="2B3420EE" w14:textId="77777777" w:rsidR="00766EAA" w:rsidRPr="009F3167" w:rsidRDefault="00766EAA" w:rsidP="00044FA3">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42669B82" w14:textId="6674F62C" w:rsidR="00766EAA" w:rsidRPr="009F3167" w:rsidRDefault="00766EAA" w:rsidP="00044FA3">
            <w:pPr>
              <w:contextualSpacing/>
              <w:rPr>
                <w:color w:val="000000"/>
                <w:szCs w:val="24"/>
                <w:shd w:val="clear" w:color="auto" w:fill="FFFFFF"/>
              </w:rPr>
            </w:pPr>
          </w:p>
        </w:tc>
        <w:tc>
          <w:tcPr>
            <w:tcW w:w="1741" w:type="pct"/>
          </w:tcPr>
          <w:p w14:paraId="3A70995F" w14:textId="0B4C92BD" w:rsidR="00766EAA" w:rsidRPr="009F3167" w:rsidRDefault="00766EAA" w:rsidP="00044FA3">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495CBE01" w14:textId="2281651F" w:rsidR="00766EAA" w:rsidRPr="009F3167" w:rsidRDefault="00766EAA" w:rsidP="001C66B2">
            <w:pPr>
              <w:tabs>
                <w:tab w:val="left" w:pos="540"/>
              </w:tabs>
              <w:contextualSpacing/>
              <w:rPr>
                <w:szCs w:val="24"/>
              </w:rPr>
            </w:pPr>
          </w:p>
        </w:tc>
      </w:tr>
      <w:tr w:rsidR="00766EAA" w:rsidRPr="009F3167" w14:paraId="161D2FF8" w14:textId="77777777" w:rsidTr="00AA11A5">
        <w:trPr>
          <w:trHeight w:val="846"/>
        </w:trPr>
        <w:tc>
          <w:tcPr>
            <w:tcW w:w="572" w:type="pct"/>
            <w:vMerge/>
          </w:tcPr>
          <w:p w14:paraId="1FAE01F1" w14:textId="77777777" w:rsidR="00766EAA" w:rsidRPr="009F3167" w:rsidRDefault="00766EAA" w:rsidP="00ED3145">
            <w:pPr>
              <w:tabs>
                <w:tab w:val="left" w:pos="540"/>
              </w:tabs>
              <w:contextualSpacing/>
              <w:rPr>
                <w:szCs w:val="24"/>
              </w:rPr>
            </w:pPr>
          </w:p>
        </w:tc>
        <w:tc>
          <w:tcPr>
            <w:tcW w:w="1438" w:type="pct"/>
            <w:vMerge/>
          </w:tcPr>
          <w:p w14:paraId="718D4806" w14:textId="77777777" w:rsidR="00766EAA" w:rsidRPr="009F3167" w:rsidRDefault="00766EAA" w:rsidP="00044FA3">
            <w:pPr>
              <w:tabs>
                <w:tab w:val="left" w:pos="540"/>
              </w:tabs>
              <w:contextualSpacing/>
              <w:rPr>
                <w:szCs w:val="24"/>
              </w:rPr>
            </w:pPr>
          </w:p>
        </w:tc>
        <w:tc>
          <w:tcPr>
            <w:tcW w:w="1249" w:type="pct"/>
            <w:vMerge/>
          </w:tcPr>
          <w:p w14:paraId="54110756" w14:textId="77777777" w:rsidR="00766EAA" w:rsidRPr="009F3167" w:rsidRDefault="00766EAA" w:rsidP="00044FA3">
            <w:pPr>
              <w:tabs>
                <w:tab w:val="left" w:pos="148"/>
              </w:tabs>
              <w:rPr>
                <w:szCs w:val="24"/>
              </w:rPr>
            </w:pPr>
          </w:p>
        </w:tc>
        <w:tc>
          <w:tcPr>
            <w:tcW w:w="1741" w:type="pct"/>
          </w:tcPr>
          <w:p w14:paraId="51C43FDB" w14:textId="70D296CA" w:rsidR="00766EAA" w:rsidRPr="009F3167" w:rsidRDefault="00766EAA" w:rsidP="001C66B2">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2C536382" w14:textId="77777777" w:rsidR="00766EAA" w:rsidRPr="009F3167" w:rsidRDefault="00766EAA" w:rsidP="00044FA3">
            <w:pPr>
              <w:tabs>
                <w:tab w:val="left" w:pos="540"/>
              </w:tabs>
              <w:contextualSpacing/>
              <w:rPr>
                <w:b/>
                <w:szCs w:val="24"/>
              </w:rPr>
            </w:pPr>
          </w:p>
        </w:tc>
      </w:tr>
      <w:tr w:rsidR="00766EAA" w:rsidRPr="009F3167" w14:paraId="5B66745D" w14:textId="77777777" w:rsidTr="00766EAA">
        <w:trPr>
          <w:trHeight w:val="1390"/>
        </w:trPr>
        <w:tc>
          <w:tcPr>
            <w:tcW w:w="572" w:type="pct"/>
            <w:vMerge/>
          </w:tcPr>
          <w:p w14:paraId="316344E0" w14:textId="77777777" w:rsidR="00766EAA" w:rsidRPr="009F3167" w:rsidRDefault="00766EAA" w:rsidP="00ED3145">
            <w:pPr>
              <w:tabs>
                <w:tab w:val="left" w:pos="540"/>
              </w:tabs>
              <w:contextualSpacing/>
              <w:rPr>
                <w:szCs w:val="24"/>
              </w:rPr>
            </w:pPr>
          </w:p>
        </w:tc>
        <w:tc>
          <w:tcPr>
            <w:tcW w:w="1438" w:type="pct"/>
            <w:vMerge/>
          </w:tcPr>
          <w:p w14:paraId="485602E4" w14:textId="77777777" w:rsidR="00766EAA" w:rsidRPr="009F3167" w:rsidRDefault="00766EAA" w:rsidP="00ED3145">
            <w:pPr>
              <w:tabs>
                <w:tab w:val="left" w:pos="540"/>
              </w:tabs>
              <w:contextualSpacing/>
              <w:rPr>
                <w:szCs w:val="24"/>
              </w:rPr>
            </w:pPr>
          </w:p>
        </w:tc>
        <w:tc>
          <w:tcPr>
            <w:tcW w:w="1249" w:type="pct"/>
            <w:vMerge w:val="restart"/>
          </w:tcPr>
          <w:p w14:paraId="3F8F4F63" w14:textId="100A599E" w:rsidR="00766EAA" w:rsidRPr="009F3167" w:rsidRDefault="00766EAA" w:rsidP="00044FA3">
            <w:pPr>
              <w:pStyle w:val="af8"/>
              <w:ind w:left="0"/>
              <w:contextualSpacing/>
              <w:rPr>
                <w:rFonts w:ascii="Times New Roman" w:hAnsi="Times New Roman" w:cs="Times New Roman"/>
              </w:rPr>
            </w:pPr>
            <w:r w:rsidRPr="009F3167">
              <w:rPr>
                <w:rStyle w:val="FontStyle12"/>
                <w:sz w:val="24"/>
                <w:szCs w:val="24"/>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741" w:type="pct"/>
          </w:tcPr>
          <w:p w14:paraId="5B356C24" w14:textId="59EFADB4" w:rsidR="00766EAA" w:rsidRPr="009F3167" w:rsidRDefault="00766EAA" w:rsidP="00044FA3">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3614EA1F" w14:textId="4B4471EB" w:rsidR="00766EAA" w:rsidRPr="009F3167" w:rsidRDefault="00766EAA" w:rsidP="00766EAA">
            <w:pPr>
              <w:tabs>
                <w:tab w:val="left" w:pos="540"/>
                <w:tab w:val="left" w:pos="3580"/>
              </w:tabs>
              <w:contextualSpacing/>
              <w:rPr>
                <w:szCs w:val="24"/>
              </w:rPr>
            </w:pPr>
          </w:p>
        </w:tc>
      </w:tr>
      <w:tr w:rsidR="00766EAA" w:rsidRPr="009F3167" w14:paraId="154959D9" w14:textId="77777777" w:rsidTr="00AA11A5">
        <w:trPr>
          <w:trHeight w:val="1390"/>
        </w:trPr>
        <w:tc>
          <w:tcPr>
            <w:tcW w:w="572" w:type="pct"/>
            <w:vMerge/>
          </w:tcPr>
          <w:p w14:paraId="250865B9" w14:textId="77777777" w:rsidR="00766EAA" w:rsidRPr="009F3167" w:rsidRDefault="00766EAA" w:rsidP="00ED3145">
            <w:pPr>
              <w:tabs>
                <w:tab w:val="left" w:pos="540"/>
              </w:tabs>
              <w:contextualSpacing/>
              <w:rPr>
                <w:szCs w:val="24"/>
              </w:rPr>
            </w:pPr>
          </w:p>
        </w:tc>
        <w:tc>
          <w:tcPr>
            <w:tcW w:w="1438" w:type="pct"/>
            <w:vMerge/>
          </w:tcPr>
          <w:p w14:paraId="4E331E5B" w14:textId="77777777" w:rsidR="00766EAA" w:rsidRPr="009F3167" w:rsidRDefault="00766EAA" w:rsidP="00ED3145">
            <w:pPr>
              <w:tabs>
                <w:tab w:val="left" w:pos="540"/>
              </w:tabs>
              <w:contextualSpacing/>
              <w:rPr>
                <w:szCs w:val="24"/>
              </w:rPr>
            </w:pPr>
          </w:p>
        </w:tc>
        <w:tc>
          <w:tcPr>
            <w:tcW w:w="1249" w:type="pct"/>
            <w:vMerge/>
          </w:tcPr>
          <w:p w14:paraId="1A207316" w14:textId="77777777" w:rsidR="00766EAA" w:rsidRPr="009F3167" w:rsidRDefault="00766EAA" w:rsidP="00044FA3">
            <w:pPr>
              <w:pStyle w:val="af8"/>
              <w:ind w:left="0"/>
              <w:contextualSpacing/>
              <w:rPr>
                <w:rStyle w:val="FontStyle12"/>
                <w:sz w:val="24"/>
                <w:szCs w:val="24"/>
              </w:rPr>
            </w:pPr>
          </w:p>
        </w:tc>
        <w:tc>
          <w:tcPr>
            <w:tcW w:w="1741" w:type="pct"/>
          </w:tcPr>
          <w:p w14:paraId="04E868F4" w14:textId="77777777" w:rsidR="00766EAA" w:rsidRPr="009F3167" w:rsidRDefault="00766EAA" w:rsidP="00766EAA">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69EBC74A" w14:textId="77777777" w:rsidR="00766EAA" w:rsidRPr="009F3167" w:rsidRDefault="00766EAA" w:rsidP="00044FA3">
            <w:pPr>
              <w:tabs>
                <w:tab w:val="left" w:pos="540"/>
                <w:tab w:val="left" w:pos="3580"/>
              </w:tabs>
              <w:contextualSpacing/>
              <w:rPr>
                <w:b/>
                <w:szCs w:val="24"/>
              </w:rPr>
            </w:pPr>
          </w:p>
        </w:tc>
      </w:tr>
    </w:tbl>
    <w:p w14:paraId="78A3E8B9" w14:textId="77777777" w:rsidR="00F64BCE" w:rsidRPr="009F3167" w:rsidRDefault="00F64BCE" w:rsidP="00ED3145">
      <w:pPr>
        <w:tabs>
          <w:tab w:val="left" w:pos="993"/>
        </w:tabs>
        <w:rPr>
          <w:i/>
          <w:szCs w:val="24"/>
          <w:lang w:eastAsia="x-none"/>
        </w:rPr>
      </w:pPr>
    </w:p>
    <w:p w14:paraId="432408FB" w14:textId="77777777" w:rsidR="00F64BCE" w:rsidRPr="009F3167" w:rsidRDefault="00F64BCE" w:rsidP="00ED3145">
      <w:pPr>
        <w:widowControl w:val="0"/>
        <w:jc w:val="center"/>
        <w:rPr>
          <w:szCs w:val="24"/>
          <w:lang w:val="x-none"/>
        </w:rPr>
      </w:pPr>
    </w:p>
    <w:p w14:paraId="58794C24" w14:textId="77777777" w:rsidR="009D7AE8" w:rsidRPr="009F3167" w:rsidRDefault="009D7AE8" w:rsidP="00ED3145">
      <w:pPr>
        <w:suppressAutoHyphens/>
        <w:spacing w:line="360" w:lineRule="auto"/>
        <w:rPr>
          <w:b/>
          <w:sz w:val="28"/>
          <w:szCs w:val="28"/>
        </w:rPr>
      </w:pPr>
      <w:r w:rsidRPr="009F3167">
        <w:rPr>
          <w:b/>
          <w:sz w:val="28"/>
          <w:szCs w:val="28"/>
        </w:rPr>
        <w:t xml:space="preserve">3. Место дисциплины в структуре образовательной программы </w:t>
      </w:r>
    </w:p>
    <w:p w14:paraId="7C738B50" w14:textId="7FFAB14A" w:rsidR="00DC4819" w:rsidRPr="009F3167" w:rsidRDefault="00044FA3" w:rsidP="00DC4819">
      <w:pPr>
        <w:widowControl w:val="0"/>
        <w:ind w:firstLine="709"/>
        <w:jc w:val="both"/>
        <w:rPr>
          <w:sz w:val="28"/>
          <w:szCs w:val="28"/>
        </w:rPr>
      </w:pPr>
      <w:r w:rsidRPr="009F3167">
        <w:rPr>
          <w:sz w:val="28"/>
          <w:szCs w:val="28"/>
        </w:rPr>
        <w:t xml:space="preserve">Дисциплина </w:t>
      </w:r>
      <w:r w:rsidRPr="009F3167">
        <w:rPr>
          <w:bCs/>
          <w:szCs w:val="28"/>
          <w:lang w:val="x-none" w:eastAsia="x-none"/>
        </w:rPr>
        <w:t>«</w:t>
      </w:r>
      <w:r w:rsidRPr="009F3167">
        <w:rPr>
          <w:bCs/>
          <w:szCs w:val="28"/>
        </w:rPr>
        <w:t xml:space="preserve"> </w:t>
      </w:r>
      <w:r w:rsidRPr="00103DAB">
        <w:rPr>
          <w:bCs/>
          <w:sz w:val="28"/>
          <w:szCs w:val="28"/>
        </w:rPr>
        <w:t>Маркетинговая информационная система</w:t>
      </w:r>
      <w:r w:rsidRPr="00103DAB">
        <w:rPr>
          <w:bCs/>
          <w:szCs w:val="28"/>
          <w:lang w:val="x-none" w:eastAsia="x-none"/>
        </w:rPr>
        <w:t>»</w:t>
      </w:r>
      <w:r w:rsidR="006C3421" w:rsidRPr="00103DAB">
        <w:rPr>
          <w:sz w:val="28"/>
          <w:szCs w:val="28"/>
        </w:rPr>
        <w:t xml:space="preserve"> </w:t>
      </w:r>
      <w:r w:rsidR="00DC4819" w:rsidRPr="00103DAB">
        <w:rPr>
          <w:sz w:val="28"/>
          <w:szCs w:val="28"/>
        </w:rPr>
        <w:t xml:space="preserve">относится к </w:t>
      </w:r>
      <w:r w:rsidR="00DC4819" w:rsidRPr="00103DAB">
        <w:rPr>
          <w:sz w:val="28"/>
          <w:szCs w:val="28"/>
          <w:lang w:eastAsia="en-US"/>
        </w:rPr>
        <w:t xml:space="preserve">элективной части цикла профиля по направлению подготовки </w:t>
      </w:r>
      <w:r w:rsidR="00DC4819" w:rsidRPr="00103DAB">
        <w:rPr>
          <w:sz w:val="28"/>
          <w:szCs w:val="28"/>
        </w:rPr>
        <w:t>38.03.02 «Менеджмент», ОП «Маркетинг»</w:t>
      </w:r>
      <w:r w:rsidR="0062052D" w:rsidRPr="00103DAB">
        <w:rPr>
          <w:sz w:val="28"/>
          <w:szCs w:val="28"/>
        </w:rPr>
        <w:t>, профиль «Маркетинг»</w:t>
      </w:r>
      <w:r w:rsidR="00DC4819" w:rsidRPr="00103DAB">
        <w:rPr>
          <w:sz w:val="28"/>
          <w:szCs w:val="28"/>
        </w:rPr>
        <w:t>.</w:t>
      </w:r>
    </w:p>
    <w:p w14:paraId="3D9BD39F" w14:textId="77777777" w:rsidR="009D7AE8" w:rsidRPr="009F3167" w:rsidRDefault="009D7AE8" w:rsidP="00ED3145">
      <w:pPr>
        <w:widowControl w:val="0"/>
        <w:autoSpaceDE w:val="0"/>
        <w:autoSpaceDN w:val="0"/>
        <w:adjustRightInd w:val="0"/>
        <w:spacing w:line="360" w:lineRule="auto"/>
        <w:ind w:firstLine="709"/>
        <w:rPr>
          <w:sz w:val="28"/>
          <w:szCs w:val="28"/>
          <w:lang w:eastAsia="en-US"/>
        </w:rPr>
      </w:pPr>
    </w:p>
    <w:p w14:paraId="1E124B9D" w14:textId="43577835" w:rsidR="00952A6F" w:rsidRPr="009F3167" w:rsidRDefault="009D7AE8" w:rsidP="00ED3145">
      <w:pPr>
        <w:jc w:val="center"/>
        <w:rPr>
          <w:b/>
          <w:sz w:val="28"/>
          <w:szCs w:val="28"/>
          <w:lang w:eastAsia="en-US"/>
        </w:rPr>
      </w:pPr>
      <w:r w:rsidRPr="009F3167">
        <w:rPr>
          <w:b/>
          <w:sz w:val="28"/>
          <w:szCs w:val="28"/>
          <w:lang w:val="x-none"/>
        </w:rPr>
        <w:t>4.</w:t>
      </w:r>
      <w:r w:rsidRPr="009F3167">
        <w:rPr>
          <w:sz w:val="28"/>
          <w:szCs w:val="28"/>
          <w:lang w:val="x-none"/>
        </w:rPr>
        <w:t xml:space="preserve"> </w:t>
      </w:r>
      <w:r w:rsidRPr="009F3167">
        <w:rPr>
          <w:b/>
          <w:sz w:val="28"/>
          <w:szCs w:val="28"/>
          <w:lang w:eastAsia="en-US"/>
        </w:rPr>
        <w:t>Объем дисциплины</w:t>
      </w:r>
      <w:r w:rsidR="00AA11A5" w:rsidRPr="009F3167">
        <w:rPr>
          <w:b/>
          <w:sz w:val="28"/>
          <w:szCs w:val="28"/>
          <w:lang w:eastAsia="en-US"/>
        </w:rPr>
        <w:t xml:space="preserve"> (модуля)</w:t>
      </w:r>
      <w:r w:rsidRPr="009F3167">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47C3B8DC" w14:textId="56F201E4" w:rsidR="00044FA3" w:rsidRPr="009F3167" w:rsidRDefault="0062052D" w:rsidP="00DB7A6E">
      <w:pPr>
        <w:contextualSpacing/>
        <w:jc w:val="center"/>
        <w:rPr>
          <w:color w:val="000000"/>
          <w:sz w:val="28"/>
          <w:szCs w:val="28"/>
          <w:shd w:val="clear" w:color="auto" w:fill="FFFFFF"/>
        </w:rPr>
      </w:pPr>
      <w:r>
        <w:rPr>
          <w:color w:val="000000"/>
          <w:sz w:val="28"/>
          <w:szCs w:val="28"/>
          <w:shd w:val="clear" w:color="auto" w:fill="FFFFFF"/>
        </w:rPr>
        <w:t xml:space="preserve">Для </w:t>
      </w:r>
      <w:r w:rsidR="009E6504" w:rsidRPr="009F3167">
        <w:rPr>
          <w:color w:val="000000"/>
          <w:sz w:val="28"/>
          <w:szCs w:val="28"/>
          <w:shd w:val="clear" w:color="auto" w:fill="FFFFFF"/>
        </w:rPr>
        <w:t>очн</w:t>
      </w:r>
      <w:r>
        <w:rPr>
          <w:color w:val="000000"/>
          <w:sz w:val="28"/>
          <w:szCs w:val="28"/>
          <w:shd w:val="clear" w:color="auto" w:fill="FFFFFF"/>
        </w:rPr>
        <w:t>ой</w:t>
      </w:r>
      <w:r w:rsidR="005449BB" w:rsidRPr="009F3167">
        <w:rPr>
          <w:color w:val="000000"/>
          <w:sz w:val="28"/>
          <w:szCs w:val="28"/>
          <w:shd w:val="clear" w:color="auto" w:fill="FFFFFF"/>
        </w:rPr>
        <w:t xml:space="preserve"> </w:t>
      </w:r>
      <w:r w:rsidR="009E6504" w:rsidRPr="009F3167">
        <w:rPr>
          <w:color w:val="000000"/>
          <w:sz w:val="28"/>
          <w:szCs w:val="28"/>
          <w:shd w:val="clear" w:color="auto" w:fill="FFFFFF"/>
        </w:rPr>
        <w:t>форм</w:t>
      </w:r>
      <w:r>
        <w:rPr>
          <w:color w:val="000000"/>
          <w:sz w:val="28"/>
          <w:szCs w:val="28"/>
          <w:shd w:val="clear" w:color="auto" w:fill="FFFFFF"/>
        </w:rPr>
        <w:t>ы</w:t>
      </w:r>
      <w:r w:rsidR="009E6504" w:rsidRPr="009F3167">
        <w:rPr>
          <w:color w:val="000000"/>
          <w:sz w:val="28"/>
          <w:szCs w:val="28"/>
          <w:shd w:val="clear" w:color="auto" w:fill="FFFFFF"/>
        </w:rPr>
        <w:t xml:space="preserve"> обучения</w:t>
      </w:r>
    </w:p>
    <w:p w14:paraId="6A1B8FB2" w14:textId="77777777" w:rsidR="00044FA3" w:rsidRPr="009F3167" w:rsidRDefault="00044FA3" w:rsidP="00441542">
      <w:pPr>
        <w:contextualSpacing/>
        <w:rPr>
          <w:color w:val="000000"/>
          <w:sz w:val="28"/>
          <w:szCs w:val="28"/>
          <w:shd w:val="clear" w:color="auto" w:fill="FFFFFF"/>
        </w:rPr>
      </w:pPr>
    </w:p>
    <w:p w14:paraId="365C7D47" w14:textId="0E41E9C3" w:rsidR="00B70B46" w:rsidRPr="009F3167" w:rsidRDefault="00E14BBE" w:rsidP="00E14BBE">
      <w:pPr>
        <w:widowControl w:val="0"/>
        <w:spacing w:line="360" w:lineRule="auto"/>
        <w:contextualSpacing/>
        <w:jc w:val="right"/>
        <w:rPr>
          <w:sz w:val="28"/>
          <w:szCs w:val="28"/>
        </w:rPr>
      </w:pPr>
      <w:r w:rsidRPr="009F3167">
        <w:rPr>
          <w:sz w:val="28"/>
          <w:szCs w:val="28"/>
        </w:rPr>
        <w:t>Таблица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68629B" w:rsidRPr="009F3167" w14:paraId="1170347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53EE97B" w14:textId="77777777" w:rsidR="0068629B" w:rsidRPr="009F3167" w:rsidRDefault="0068629B" w:rsidP="00ED3145">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298FE19C" w14:textId="77777777" w:rsidR="0068629B" w:rsidRPr="009F3167" w:rsidRDefault="0068629B" w:rsidP="00ED3145">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0FCEF3EB" w14:textId="22419E09" w:rsidR="0068629B" w:rsidRPr="009F3167" w:rsidRDefault="005449BB" w:rsidP="00ED3145">
            <w:pPr>
              <w:jc w:val="center"/>
              <w:rPr>
                <w:b/>
                <w:szCs w:val="24"/>
                <w:lang w:eastAsia="en-US"/>
              </w:rPr>
            </w:pPr>
            <w:r w:rsidRPr="009F3167">
              <w:rPr>
                <w:b/>
                <w:szCs w:val="24"/>
                <w:lang w:eastAsia="en-US"/>
              </w:rPr>
              <w:t>Семестр 6</w:t>
            </w:r>
            <w:r w:rsidR="00441542" w:rsidRPr="009F3167">
              <w:rPr>
                <w:b/>
                <w:szCs w:val="24"/>
                <w:lang w:eastAsia="en-US"/>
              </w:rPr>
              <w:t xml:space="preserve"> </w:t>
            </w:r>
            <w:r w:rsidR="0068629B" w:rsidRPr="009F3167">
              <w:rPr>
                <w:b/>
                <w:szCs w:val="24"/>
                <w:lang w:eastAsia="en-US"/>
              </w:rPr>
              <w:t>(в часах)</w:t>
            </w:r>
          </w:p>
        </w:tc>
      </w:tr>
      <w:tr w:rsidR="005449BB" w:rsidRPr="009F3167" w14:paraId="6898C1C5"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1899BEFB" w14:textId="77777777" w:rsidR="005449BB" w:rsidRPr="009F3167" w:rsidRDefault="005449BB" w:rsidP="00ED3145">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5D405F6D" w14:textId="77777777" w:rsidR="005449BB" w:rsidRPr="009F3167" w:rsidRDefault="005449BB" w:rsidP="00ED3145">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0999B3F0" w14:textId="200C518C" w:rsidR="005449BB" w:rsidRPr="009F3167" w:rsidRDefault="005449BB" w:rsidP="00ED3145">
            <w:pPr>
              <w:jc w:val="center"/>
              <w:rPr>
                <w:b/>
                <w:szCs w:val="24"/>
                <w:lang w:val="en-US" w:eastAsia="en-US"/>
              </w:rPr>
            </w:pPr>
            <w:r w:rsidRPr="009F3167">
              <w:rPr>
                <w:b/>
                <w:szCs w:val="24"/>
                <w:lang w:eastAsia="en-US"/>
              </w:rPr>
              <w:t>3/ 108</w:t>
            </w:r>
          </w:p>
        </w:tc>
      </w:tr>
      <w:tr w:rsidR="005449BB" w:rsidRPr="009F3167" w14:paraId="7FCDA0D1"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74E9CA0" w14:textId="77777777" w:rsidR="005449BB" w:rsidRPr="009F3167" w:rsidRDefault="005449BB" w:rsidP="00AA11A5">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2DDB7BD8" w14:textId="5196682C" w:rsidR="005449BB" w:rsidRPr="009F3167" w:rsidRDefault="005449BB" w:rsidP="00ED3145">
            <w:pPr>
              <w:jc w:val="center"/>
              <w:rPr>
                <w:b/>
                <w:szCs w:val="24"/>
                <w:lang w:eastAsia="en-US"/>
              </w:rPr>
            </w:pPr>
            <w:r w:rsidRPr="009F3167">
              <w:rPr>
                <w:b/>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582ADF84" w14:textId="2697046F" w:rsidR="005449BB" w:rsidRPr="009F3167" w:rsidRDefault="005449BB" w:rsidP="00ED3145">
            <w:pPr>
              <w:jc w:val="center"/>
              <w:rPr>
                <w:b/>
                <w:szCs w:val="24"/>
                <w:lang w:eastAsia="en-US"/>
              </w:rPr>
            </w:pPr>
            <w:r w:rsidRPr="009F3167">
              <w:rPr>
                <w:b/>
                <w:szCs w:val="24"/>
                <w:lang w:eastAsia="en-US"/>
              </w:rPr>
              <w:t>34</w:t>
            </w:r>
          </w:p>
        </w:tc>
      </w:tr>
      <w:tr w:rsidR="005449BB" w:rsidRPr="009F3167" w14:paraId="4A5F58C3"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9F7847" w14:textId="77777777" w:rsidR="005449BB" w:rsidRPr="009F3167" w:rsidRDefault="005449BB" w:rsidP="00ED3145">
            <w:pPr>
              <w:rPr>
                <w:szCs w:val="24"/>
                <w:lang w:eastAsia="en-US"/>
              </w:rPr>
            </w:pPr>
            <w:r w:rsidRPr="009F3167">
              <w:rPr>
                <w:szCs w:val="24"/>
                <w:lang w:eastAsia="en-US"/>
              </w:rPr>
              <w:lastRenderedPageBreak/>
              <w:t>Лекции</w:t>
            </w:r>
          </w:p>
        </w:tc>
        <w:tc>
          <w:tcPr>
            <w:tcW w:w="2164" w:type="dxa"/>
            <w:tcBorders>
              <w:top w:val="single" w:sz="4" w:space="0" w:color="auto"/>
              <w:left w:val="single" w:sz="4" w:space="0" w:color="auto"/>
              <w:bottom w:val="single" w:sz="4" w:space="0" w:color="auto"/>
              <w:right w:val="single" w:sz="4" w:space="0" w:color="auto"/>
            </w:tcBorders>
          </w:tcPr>
          <w:p w14:paraId="16D5E322" w14:textId="325D91D6" w:rsidR="005449BB" w:rsidRPr="009F3167" w:rsidRDefault="005449BB" w:rsidP="00ED3145">
            <w:pPr>
              <w:jc w:val="center"/>
              <w:rPr>
                <w:szCs w:val="24"/>
                <w:lang w:eastAsia="en-US"/>
              </w:rPr>
            </w:pPr>
            <w:r w:rsidRPr="009F3167">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267750B1" w14:textId="185EB379" w:rsidR="005449BB" w:rsidRPr="009F3167" w:rsidRDefault="005449BB" w:rsidP="00ED3145">
            <w:pPr>
              <w:jc w:val="center"/>
              <w:rPr>
                <w:szCs w:val="24"/>
                <w:lang w:eastAsia="en-US"/>
              </w:rPr>
            </w:pPr>
            <w:r w:rsidRPr="009F3167">
              <w:rPr>
                <w:szCs w:val="24"/>
                <w:lang w:eastAsia="en-US"/>
              </w:rPr>
              <w:t>16</w:t>
            </w:r>
          </w:p>
        </w:tc>
      </w:tr>
      <w:tr w:rsidR="005449BB" w:rsidRPr="009F3167" w14:paraId="20D6DCF7"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6DD0F19" w14:textId="77777777" w:rsidR="005449BB" w:rsidRPr="009F3167" w:rsidRDefault="005449BB" w:rsidP="00ED3145">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29991F41" w14:textId="50993A4C" w:rsidR="005449BB" w:rsidRPr="009F3167" w:rsidRDefault="005449BB" w:rsidP="00ED3145">
            <w:pPr>
              <w:jc w:val="center"/>
              <w:rPr>
                <w:szCs w:val="24"/>
                <w:lang w:eastAsia="en-US"/>
              </w:rPr>
            </w:pPr>
            <w:r w:rsidRPr="009F3167">
              <w:rPr>
                <w:szCs w:val="24"/>
                <w:lang w:eastAsia="en-US"/>
              </w:rPr>
              <w:t>18</w:t>
            </w:r>
          </w:p>
        </w:tc>
        <w:tc>
          <w:tcPr>
            <w:tcW w:w="2019" w:type="dxa"/>
            <w:tcBorders>
              <w:top w:val="single" w:sz="4" w:space="0" w:color="auto"/>
              <w:left w:val="single" w:sz="4" w:space="0" w:color="auto"/>
              <w:bottom w:val="single" w:sz="4" w:space="0" w:color="auto"/>
              <w:right w:val="single" w:sz="4" w:space="0" w:color="auto"/>
            </w:tcBorders>
          </w:tcPr>
          <w:p w14:paraId="7250CD0A" w14:textId="22706000" w:rsidR="005449BB" w:rsidRPr="009F3167" w:rsidRDefault="005449BB" w:rsidP="00ED3145">
            <w:pPr>
              <w:jc w:val="center"/>
              <w:rPr>
                <w:szCs w:val="24"/>
                <w:lang w:eastAsia="en-US"/>
              </w:rPr>
            </w:pPr>
            <w:r w:rsidRPr="009F3167">
              <w:rPr>
                <w:szCs w:val="24"/>
                <w:lang w:eastAsia="en-US"/>
              </w:rPr>
              <w:t>18</w:t>
            </w:r>
          </w:p>
        </w:tc>
      </w:tr>
      <w:tr w:rsidR="005449BB" w:rsidRPr="009F3167" w14:paraId="654CAA29"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6DE7AB98" w14:textId="77777777" w:rsidR="005449BB" w:rsidRPr="009F3167" w:rsidRDefault="005449BB" w:rsidP="00ED3145">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AEEB70" w14:textId="70494732" w:rsidR="005449BB" w:rsidRPr="009F3167" w:rsidRDefault="005449BB" w:rsidP="00ED3145">
            <w:pPr>
              <w:jc w:val="center"/>
              <w:rPr>
                <w:b/>
                <w:szCs w:val="24"/>
                <w:lang w:eastAsia="en-US"/>
              </w:rPr>
            </w:pPr>
            <w:r w:rsidRPr="009F3167">
              <w:rPr>
                <w:b/>
                <w:szCs w:val="24"/>
                <w:lang w:eastAsia="en-US"/>
              </w:rPr>
              <w:t>74</w:t>
            </w:r>
          </w:p>
        </w:tc>
        <w:tc>
          <w:tcPr>
            <w:tcW w:w="2019" w:type="dxa"/>
            <w:tcBorders>
              <w:top w:val="single" w:sz="4" w:space="0" w:color="auto"/>
              <w:left w:val="single" w:sz="4" w:space="0" w:color="auto"/>
              <w:bottom w:val="single" w:sz="4" w:space="0" w:color="auto"/>
              <w:right w:val="single" w:sz="4" w:space="0" w:color="auto"/>
            </w:tcBorders>
          </w:tcPr>
          <w:p w14:paraId="308B2664" w14:textId="725841C4" w:rsidR="005449BB" w:rsidRPr="009F3167" w:rsidRDefault="005449BB" w:rsidP="00ED3145">
            <w:pPr>
              <w:jc w:val="center"/>
              <w:rPr>
                <w:b/>
                <w:szCs w:val="24"/>
                <w:lang w:eastAsia="en-US"/>
              </w:rPr>
            </w:pPr>
            <w:r w:rsidRPr="009F3167">
              <w:rPr>
                <w:b/>
                <w:szCs w:val="24"/>
                <w:lang w:eastAsia="en-US"/>
              </w:rPr>
              <w:t>74</w:t>
            </w:r>
          </w:p>
        </w:tc>
      </w:tr>
      <w:tr w:rsidR="005449BB" w:rsidRPr="009F3167" w14:paraId="5F16F052"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4928CCF2" w14:textId="77777777" w:rsidR="005449BB" w:rsidRPr="009F3167" w:rsidRDefault="005449BB" w:rsidP="00ED3145">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3D4B48E4" w14:textId="4E646A87" w:rsidR="005449BB" w:rsidRPr="009F3167" w:rsidRDefault="005449BB" w:rsidP="00ED3145">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0C3818AA" w14:textId="2FC68BD8" w:rsidR="005449BB" w:rsidRPr="009F3167" w:rsidRDefault="005449BB" w:rsidP="00ED3145">
            <w:pPr>
              <w:jc w:val="center"/>
              <w:rPr>
                <w:szCs w:val="24"/>
                <w:lang w:eastAsia="en-US"/>
              </w:rPr>
            </w:pPr>
            <w:r w:rsidRPr="009F3167">
              <w:rPr>
                <w:szCs w:val="24"/>
                <w:lang w:eastAsia="en-US"/>
              </w:rPr>
              <w:t>Контрольная работа</w:t>
            </w:r>
          </w:p>
        </w:tc>
      </w:tr>
      <w:tr w:rsidR="005449BB" w:rsidRPr="009F3167" w14:paraId="32BD1B4B" w14:textId="77777777" w:rsidTr="00441542">
        <w:trPr>
          <w:jc w:val="center"/>
        </w:trPr>
        <w:tc>
          <w:tcPr>
            <w:tcW w:w="5024" w:type="dxa"/>
            <w:tcBorders>
              <w:top w:val="single" w:sz="4" w:space="0" w:color="auto"/>
              <w:left w:val="single" w:sz="4" w:space="0" w:color="auto"/>
              <w:bottom w:val="single" w:sz="4" w:space="0" w:color="auto"/>
              <w:right w:val="single" w:sz="4" w:space="0" w:color="auto"/>
            </w:tcBorders>
          </w:tcPr>
          <w:p w14:paraId="0E0E6D55" w14:textId="77777777" w:rsidR="005449BB" w:rsidRPr="009F3167" w:rsidRDefault="005449BB" w:rsidP="00ED3145">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5A850CCD" w14:textId="7D579109" w:rsidR="005449BB" w:rsidRPr="009F3167" w:rsidRDefault="005449BB" w:rsidP="005449BB">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3D48F3C8" w14:textId="79B1ED66" w:rsidR="005449BB" w:rsidRPr="009F3167" w:rsidRDefault="005449BB" w:rsidP="00ED3145">
            <w:pPr>
              <w:jc w:val="center"/>
              <w:rPr>
                <w:szCs w:val="24"/>
                <w:lang w:eastAsia="en-US"/>
              </w:rPr>
            </w:pPr>
            <w:r w:rsidRPr="009F3167">
              <w:rPr>
                <w:szCs w:val="24"/>
                <w:lang w:eastAsia="en-US"/>
              </w:rPr>
              <w:t>Зачет</w:t>
            </w:r>
          </w:p>
        </w:tc>
      </w:tr>
    </w:tbl>
    <w:p w14:paraId="1F7B41F8" w14:textId="1D3F72E7" w:rsidR="00536DAB" w:rsidRPr="0062052D" w:rsidRDefault="00E14BBE" w:rsidP="00DB7A6E">
      <w:pPr>
        <w:contextualSpacing/>
        <w:jc w:val="center"/>
        <w:rPr>
          <w:sz w:val="28"/>
          <w:szCs w:val="28"/>
        </w:rPr>
      </w:pPr>
      <w:r w:rsidRPr="009F3167">
        <w:rPr>
          <w:sz w:val="28"/>
          <w:szCs w:val="28"/>
        </w:rPr>
        <w:br/>
      </w:r>
      <w:r w:rsidR="0062052D">
        <w:rPr>
          <w:sz w:val="28"/>
          <w:szCs w:val="28"/>
          <w:highlight w:val="green"/>
        </w:rPr>
        <w:t>Для о</w:t>
      </w:r>
      <w:r w:rsidR="0062052D" w:rsidRPr="0062052D">
        <w:rPr>
          <w:sz w:val="28"/>
          <w:szCs w:val="28"/>
          <w:highlight w:val="green"/>
        </w:rPr>
        <w:t>чно-заочн</w:t>
      </w:r>
      <w:r w:rsidR="0062052D">
        <w:rPr>
          <w:sz w:val="28"/>
          <w:szCs w:val="28"/>
          <w:highlight w:val="green"/>
        </w:rPr>
        <w:t>ой</w:t>
      </w:r>
      <w:r w:rsidR="0062052D" w:rsidRPr="0062052D">
        <w:rPr>
          <w:sz w:val="28"/>
          <w:szCs w:val="28"/>
          <w:highlight w:val="green"/>
        </w:rPr>
        <w:t xml:space="preserve"> форм</w:t>
      </w:r>
      <w:r w:rsidR="0062052D">
        <w:rPr>
          <w:sz w:val="28"/>
          <w:szCs w:val="28"/>
          <w:highlight w:val="green"/>
        </w:rPr>
        <w:t>ы</w:t>
      </w:r>
      <w:r w:rsidR="0062052D" w:rsidRPr="0062052D">
        <w:rPr>
          <w:sz w:val="28"/>
          <w:szCs w:val="28"/>
          <w:highlight w:val="green"/>
        </w:rPr>
        <w:t xml:space="preserve"> обучения</w:t>
      </w:r>
    </w:p>
    <w:p w14:paraId="569E77F2" w14:textId="5DBC635A" w:rsidR="00401D48" w:rsidRPr="009F3167" w:rsidRDefault="00E14BBE" w:rsidP="00E14BBE">
      <w:pPr>
        <w:widowControl w:val="0"/>
        <w:spacing w:line="360" w:lineRule="auto"/>
        <w:contextualSpacing/>
        <w:jc w:val="right"/>
        <w:rPr>
          <w:sz w:val="28"/>
          <w:szCs w:val="28"/>
        </w:rPr>
      </w:pPr>
      <w:r w:rsidRPr="009F3167">
        <w:rPr>
          <w:sz w:val="28"/>
          <w:szCs w:val="28"/>
        </w:rPr>
        <w:t>Таблица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9F3167" w14:paraId="49FD7C2A"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9F3167" w:rsidRDefault="005449BB" w:rsidP="001C66B2">
            <w:pPr>
              <w:rPr>
                <w:b/>
                <w:szCs w:val="24"/>
                <w:lang w:eastAsia="en-US"/>
              </w:rPr>
            </w:pPr>
            <w:r w:rsidRPr="009F3167">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9F3167" w:rsidRDefault="005449BB" w:rsidP="001C66B2">
            <w:pPr>
              <w:jc w:val="center"/>
              <w:rPr>
                <w:b/>
                <w:szCs w:val="24"/>
                <w:lang w:eastAsia="en-US"/>
              </w:rPr>
            </w:pPr>
            <w:r w:rsidRPr="009F3167">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2B58916F" w:rsidR="005449BB" w:rsidRPr="009F3167" w:rsidRDefault="005449BB" w:rsidP="005449BB">
            <w:pPr>
              <w:jc w:val="center"/>
              <w:rPr>
                <w:b/>
                <w:szCs w:val="24"/>
                <w:lang w:eastAsia="en-US"/>
              </w:rPr>
            </w:pPr>
            <w:r w:rsidRPr="009F3167">
              <w:rPr>
                <w:b/>
                <w:szCs w:val="24"/>
                <w:lang w:eastAsia="en-US"/>
              </w:rPr>
              <w:t>Семестр 8 (в часах)</w:t>
            </w:r>
          </w:p>
        </w:tc>
      </w:tr>
      <w:tr w:rsidR="005449BB" w:rsidRPr="009F3167" w14:paraId="33C3053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5449BB" w:rsidRPr="009F3167" w:rsidRDefault="005449BB" w:rsidP="001C66B2">
            <w:pPr>
              <w:rPr>
                <w:b/>
                <w:szCs w:val="24"/>
                <w:lang w:eastAsia="en-US"/>
              </w:rPr>
            </w:pPr>
            <w:r w:rsidRPr="009F3167">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77777777" w:rsidR="005449BB" w:rsidRPr="009F3167" w:rsidRDefault="005449BB" w:rsidP="001C66B2">
            <w:pPr>
              <w:jc w:val="center"/>
              <w:rPr>
                <w:b/>
                <w:szCs w:val="24"/>
                <w:lang w:val="en-US" w:eastAsia="en-US"/>
              </w:rPr>
            </w:pPr>
            <w:r w:rsidRPr="009F3167">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77777777" w:rsidR="005449BB" w:rsidRPr="009F3167" w:rsidRDefault="005449BB" w:rsidP="001C66B2">
            <w:pPr>
              <w:jc w:val="center"/>
              <w:rPr>
                <w:b/>
                <w:szCs w:val="24"/>
                <w:lang w:val="en-US" w:eastAsia="en-US"/>
              </w:rPr>
            </w:pPr>
            <w:r w:rsidRPr="009F3167">
              <w:rPr>
                <w:b/>
                <w:szCs w:val="24"/>
                <w:lang w:eastAsia="en-US"/>
              </w:rPr>
              <w:t>3/ 108</w:t>
            </w:r>
          </w:p>
        </w:tc>
      </w:tr>
      <w:tr w:rsidR="005449BB" w:rsidRPr="009F3167" w14:paraId="517FB911"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5449BB" w:rsidRPr="009F3167" w:rsidRDefault="005449BB" w:rsidP="001C66B2">
            <w:pPr>
              <w:rPr>
                <w:b/>
                <w:i/>
                <w:szCs w:val="24"/>
                <w:lang w:eastAsia="en-US"/>
              </w:rPr>
            </w:pPr>
            <w:r w:rsidRPr="009F3167">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5F40F0DC" w:rsidR="005449BB" w:rsidRPr="009F3167" w:rsidRDefault="005449BB" w:rsidP="001C66B2">
            <w:pPr>
              <w:jc w:val="center"/>
              <w:rPr>
                <w:b/>
                <w:szCs w:val="24"/>
                <w:lang w:eastAsia="en-US"/>
              </w:rPr>
            </w:pPr>
            <w:r w:rsidRPr="009F3167">
              <w:rPr>
                <w:b/>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3DF0948D" w14:textId="77777777" w:rsidR="005449BB" w:rsidRPr="009F3167" w:rsidRDefault="005449BB" w:rsidP="001C66B2">
            <w:pPr>
              <w:jc w:val="center"/>
              <w:rPr>
                <w:b/>
                <w:szCs w:val="24"/>
                <w:lang w:eastAsia="en-US"/>
              </w:rPr>
            </w:pPr>
            <w:r w:rsidRPr="009F3167">
              <w:rPr>
                <w:b/>
                <w:szCs w:val="24"/>
                <w:lang w:eastAsia="en-US"/>
              </w:rPr>
              <w:t>34</w:t>
            </w:r>
          </w:p>
        </w:tc>
      </w:tr>
      <w:tr w:rsidR="005449BB" w:rsidRPr="009F3167" w14:paraId="673B6D3D"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5449BB" w:rsidRPr="009F3167" w:rsidRDefault="005449BB" w:rsidP="001C66B2">
            <w:pPr>
              <w:rPr>
                <w:szCs w:val="24"/>
                <w:lang w:eastAsia="en-US"/>
              </w:rPr>
            </w:pPr>
            <w:r w:rsidRPr="009F3167">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14D032B1"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6D4766B0" w14:textId="77777777" w:rsidR="005449BB" w:rsidRPr="009F3167" w:rsidRDefault="005449BB" w:rsidP="001C66B2">
            <w:pPr>
              <w:jc w:val="center"/>
              <w:rPr>
                <w:szCs w:val="24"/>
                <w:lang w:eastAsia="en-US"/>
              </w:rPr>
            </w:pPr>
            <w:r w:rsidRPr="009F3167">
              <w:rPr>
                <w:szCs w:val="24"/>
                <w:lang w:eastAsia="en-US"/>
              </w:rPr>
              <w:t>16</w:t>
            </w:r>
          </w:p>
        </w:tc>
      </w:tr>
      <w:tr w:rsidR="005449BB" w:rsidRPr="009F3167" w14:paraId="3B71ADAE"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5449BB" w:rsidRPr="009F3167" w:rsidRDefault="005449BB" w:rsidP="001C66B2">
            <w:pPr>
              <w:rPr>
                <w:szCs w:val="24"/>
                <w:lang w:eastAsia="en-US"/>
              </w:rPr>
            </w:pPr>
            <w:r w:rsidRPr="009F3167">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293E0D0E" w:rsidR="005449BB" w:rsidRPr="009F3167" w:rsidRDefault="005449BB" w:rsidP="001C66B2">
            <w:pPr>
              <w:jc w:val="center"/>
              <w:rPr>
                <w:szCs w:val="24"/>
                <w:lang w:eastAsia="en-US"/>
              </w:rPr>
            </w:pPr>
            <w:r w:rsidRPr="009F3167">
              <w:rPr>
                <w:szCs w:val="24"/>
                <w:lang w:eastAsia="en-US"/>
              </w:rPr>
              <w:t>8</w:t>
            </w:r>
          </w:p>
        </w:tc>
        <w:tc>
          <w:tcPr>
            <w:tcW w:w="2019" w:type="dxa"/>
            <w:tcBorders>
              <w:top w:val="single" w:sz="4" w:space="0" w:color="auto"/>
              <w:left w:val="single" w:sz="4" w:space="0" w:color="auto"/>
              <w:bottom w:val="single" w:sz="4" w:space="0" w:color="auto"/>
              <w:right w:val="single" w:sz="4" w:space="0" w:color="auto"/>
            </w:tcBorders>
          </w:tcPr>
          <w:p w14:paraId="06C129EA" w14:textId="77777777" w:rsidR="005449BB" w:rsidRPr="009F3167" w:rsidRDefault="005449BB" w:rsidP="001C66B2">
            <w:pPr>
              <w:jc w:val="center"/>
              <w:rPr>
                <w:szCs w:val="24"/>
                <w:lang w:eastAsia="en-US"/>
              </w:rPr>
            </w:pPr>
            <w:r w:rsidRPr="009F3167">
              <w:rPr>
                <w:szCs w:val="24"/>
                <w:lang w:eastAsia="en-US"/>
              </w:rPr>
              <w:t>18</w:t>
            </w:r>
          </w:p>
        </w:tc>
      </w:tr>
      <w:tr w:rsidR="005449BB" w:rsidRPr="009F3167" w14:paraId="63FFAD98"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5449BB" w:rsidRPr="009F3167" w:rsidRDefault="005449BB" w:rsidP="001C66B2">
            <w:pPr>
              <w:rPr>
                <w:b/>
                <w:i/>
                <w:szCs w:val="24"/>
                <w:lang w:eastAsia="en-US"/>
              </w:rPr>
            </w:pPr>
            <w:r w:rsidRPr="009F3167">
              <w:rPr>
                <w:b/>
                <w:i/>
                <w:szCs w:val="24"/>
                <w:lang w:eastAsia="en-US"/>
              </w:rPr>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E7A7D28" w:rsidR="005449BB" w:rsidRPr="009F3167" w:rsidRDefault="005449BB" w:rsidP="001C66B2">
            <w:pPr>
              <w:jc w:val="center"/>
              <w:rPr>
                <w:b/>
                <w:szCs w:val="24"/>
                <w:lang w:eastAsia="en-US"/>
              </w:rPr>
            </w:pPr>
            <w:r w:rsidRPr="009F3167">
              <w:rPr>
                <w:b/>
                <w:szCs w:val="24"/>
                <w:lang w:eastAsia="en-US"/>
              </w:rPr>
              <w:t>92</w:t>
            </w:r>
          </w:p>
        </w:tc>
        <w:tc>
          <w:tcPr>
            <w:tcW w:w="2019" w:type="dxa"/>
            <w:tcBorders>
              <w:top w:val="single" w:sz="4" w:space="0" w:color="auto"/>
              <w:left w:val="single" w:sz="4" w:space="0" w:color="auto"/>
              <w:bottom w:val="single" w:sz="4" w:space="0" w:color="auto"/>
              <w:right w:val="single" w:sz="4" w:space="0" w:color="auto"/>
            </w:tcBorders>
          </w:tcPr>
          <w:p w14:paraId="05B3F661" w14:textId="77777777" w:rsidR="005449BB" w:rsidRPr="009F3167" w:rsidRDefault="005449BB" w:rsidP="001C66B2">
            <w:pPr>
              <w:jc w:val="center"/>
              <w:rPr>
                <w:b/>
                <w:szCs w:val="24"/>
                <w:lang w:eastAsia="en-US"/>
              </w:rPr>
            </w:pPr>
            <w:r w:rsidRPr="009F3167">
              <w:rPr>
                <w:b/>
                <w:szCs w:val="24"/>
                <w:lang w:eastAsia="en-US"/>
              </w:rPr>
              <w:t>74</w:t>
            </w:r>
          </w:p>
        </w:tc>
      </w:tr>
      <w:tr w:rsidR="005449BB" w:rsidRPr="009F3167" w14:paraId="7BF54015"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5449BB" w:rsidRPr="009F3167" w:rsidRDefault="005449BB" w:rsidP="001C66B2">
            <w:pPr>
              <w:rPr>
                <w:szCs w:val="24"/>
                <w:lang w:eastAsia="en-US"/>
              </w:rPr>
            </w:pPr>
            <w:r w:rsidRPr="009F3167">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77777777" w:rsidR="005449BB" w:rsidRPr="009F3167" w:rsidRDefault="005449BB" w:rsidP="001C66B2">
            <w:pPr>
              <w:jc w:val="center"/>
              <w:rPr>
                <w:szCs w:val="24"/>
                <w:lang w:eastAsia="en-US"/>
              </w:rPr>
            </w:pPr>
            <w:r w:rsidRPr="009F3167">
              <w:rPr>
                <w:szCs w:val="24"/>
                <w:lang w:eastAsia="en-US"/>
              </w:rPr>
              <w:t>Контрольная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77777777" w:rsidR="005449BB" w:rsidRPr="009F3167" w:rsidRDefault="005449BB" w:rsidP="001C66B2">
            <w:pPr>
              <w:jc w:val="center"/>
              <w:rPr>
                <w:szCs w:val="24"/>
                <w:lang w:eastAsia="en-US"/>
              </w:rPr>
            </w:pPr>
            <w:r w:rsidRPr="009F3167">
              <w:rPr>
                <w:szCs w:val="24"/>
                <w:lang w:eastAsia="en-US"/>
              </w:rPr>
              <w:t>Контрольная работа</w:t>
            </w:r>
          </w:p>
        </w:tc>
      </w:tr>
      <w:tr w:rsidR="005449BB" w:rsidRPr="009F3167" w14:paraId="46F38280" w14:textId="77777777" w:rsidTr="001C66B2">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5449BB" w:rsidRPr="009F3167" w:rsidRDefault="005449BB" w:rsidP="001C66B2">
            <w:pPr>
              <w:rPr>
                <w:szCs w:val="24"/>
                <w:lang w:eastAsia="en-US"/>
              </w:rPr>
            </w:pPr>
            <w:r w:rsidRPr="009F3167">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77777777" w:rsidR="005449BB" w:rsidRPr="009F3167" w:rsidRDefault="005449BB" w:rsidP="001C66B2">
            <w:pPr>
              <w:jc w:val="center"/>
              <w:rPr>
                <w:szCs w:val="24"/>
                <w:lang w:eastAsia="en-US"/>
              </w:rPr>
            </w:pPr>
            <w:r w:rsidRPr="009F3167">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7777777" w:rsidR="005449BB" w:rsidRPr="009F3167" w:rsidRDefault="005449BB" w:rsidP="001C66B2">
            <w:pPr>
              <w:jc w:val="center"/>
              <w:rPr>
                <w:szCs w:val="24"/>
                <w:lang w:eastAsia="en-US"/>
              </w:rPr>
            </w:pPr>
            <w:r w:rsidRPr="009F3167">
              <w:rPr>
                <w:szCs w:val="24"/>
                <w:lang w:eastAsia="en-US"/>
              </w:rPr>
              <w:t>Зачет</w:t>
            </w:r>
          </w:p>
        </w:tc>
      </w:tr>
    </w:tbl>
    <w:p w14:paraId="597B0757" w14:textId="77777777" w:rsidR="005449BB" w:rsidRPr="009F3167" w:rsidRDefault="005449BB" w:rsidP="00E14BBE">
      <w:pPr>
        <w:widowControl w:val="0"/>
        <w:spacing w:line="360" w:lineRule="auto"/>
        <w:contextualSpacing/>
        <w:jc w:val="right"/>
        <w:rPr>
          <w:sz w:val="28"/>
          <w:szCs w:val="28"/>
        </w:rPr>
      </w:pPr>
    </w:p>
    <w:p w14:paraId="43FE8E07" w14:textId="77777777" w:rsidR="009D7AE8" w:rsidRPr="009F3167" w:rsidRDefault="009D7AE8" w:rsidP="00ED3145">
      <w:pPr>
        <w:spacing w:line="276" w:lineRule="auto"/>
        <w:jc w:val="center"/>
        <w:rPr>
          <w:b/>
          <w:sz w:val="28"/>
          <w:szCs w:val="28"/>
          <w:lang w:eastAsia="en-US"/>
        </w:rPr>
      </w:pPr>
      <w:r w:rsidRPr="009F3167">
        <w:rPr>
          <w:b/>
          <w:sz w:val="28"/>
          <w:szCs w:val="28"/>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9F3167" w:rsidRDefault="00952A6F" w:rsidP="00ED3145">
      <w:pPr>
        <w:shd w:val="clear" w:color="auto" w:fill="FFFFFF"/>
        <w:spacing w:line="360" w:lineRule="auto"/>
        <w:contextualSpacing/>
        <w:jc w:val="center"/>
        <w:rPr>
          <w:b/>
          <w:bCs/>
          <w:kern w:val="32"/>
          <w:sz w:val="28"/>
          <w:szCs w:val="28"/>
        </w:rPr>
      </w:pPr>
    </w:p>
    <w:p w14:paraId="43A925A5" w14:textId="77777777" w:rsidR="009D7AE8" w:rsidRPr="009F3167" w:rsidRDefault="009D7AE8" w:rsidP="00ED3145">
      <w:pPr>
        <w:shd w:val="clear" w:color="auto" w:fill="FFFFFF"/>
        <w:spacing w:line="360" w:lineRule="auto"/>
        <w:contextualSpacing/>
        <w:jc w:val="center"/>
        <w:rPr>
          <w:b/>
          <w:sz w:val="28"/>
          <w:szCs w:val="28"/>
        </w:rPr>
      </w:pPr>
      <w:r w:rsidRPr="009F3167">
        <w:rPr>
          <w:b/>
          <w:bCs/>
          <w:kern w:val="32"/>
          <w:sz w:val="28"/>
          <w:szCs w:val="28"/>
        </w:rPr>
        <w:t xml:space="preserve">5.1. </w:t>
      </w:r>
      <w:r w:rsidRPr="009F3167">
        <w:rPr>
          <w:b/>
          <w:sz w:val="28"/>
          <w:szCs w:val="28"/>
        </w:rPr>
        <w:t xml:space="preserve">Содержание дисциплины </w:t>
      </w:r>
    </w:p>
    <w:p w14:paraId="4B15F75E" w14:textId="77777777" w:rsidR="009263FA" w:rsidRPr="009F3167" w:rsidRDefault="009263FA" w:rsidP="00ED3145">
      <w:pPr>
        <w:spacing w:line="360" w:lineRule="auto"/>
        <w:contextualSpacing/>
        <w:rPr>
          <w:sz w:val="28"/>
          <w:szCs w:val="28"/>
        </w:rPr>
      </w:pPr>
    </w:p>
    <w:p w14:paraId="24BFB57B" w14:textId="708C008A"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 xml:space="preserve">Тема 1. </w:t>
      </w:r>
      <w:r w:rsidR="003A5712" w:rsidRPr="009F3167">
        <w:rPr>
          <w:rFonts w:eastAsia="Calibri"/>
          <w:b/>
          <w:color w:val="000000"/>
          <w:sz w:val="28"/>
          <w:szCs w:val="28"/>
          <w:lang w:eastAsia="en-US"/>
        </w:rPr>
        <w:t>Понятие и назначение маркетинговой информационной системы в современных условиях</w:t>
      </w:r>
    </w:p>
    <w:p w14:paraId="1992C533" w14:textId="70F0F9DB" w:rsidR="003A5712"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 xml:space="preserve">Информационные основы становления и развития теории и практики маркетинга. Трансформация социально-экономических отношений в эпоху информационного общества. Формирование концептуальных основ информационного маркетинга. Исторический генезис подходов к определению понятия маркетинговых информационных систем. </w:t>
      </w:r>
    </w:p>
    <w:p w14:paraId="2DFC6319" w14:textId="77777777" w:rsidR="003A5712" w:rsidRPr="009F3167" w:rsidRDefault="003A5712" w:rsidP="00ED3145">
      <w:pPr>
        <w:autoSpaceDE w:val="0"/>
        <w:autoSpaceDN w:val="0"/>
        <w:adjustRightInd w:val="0"/>
        <w:spacing w:line="360" w:lineRule="auto"/>
        <w:contextualSpacing/>
        <w:rPr>
          <w:rFonts w:eastAsia="Calibri"/>
          <w:b/>
          <w:bCs/>
          <w:color w:val="000000"/>
          <w:sz w:val="28"/>
          <w:szCs w:val="28"/>
          <w:lang w:eastAsia="en-US"/>
        </w:rPr>
      </w:pPr>
    </w:p>
    <w:p w14:paraId="63C416ED" w14:textId="3C22E174" w:rsidR="00A67559" w:rsidRPr="009F3167" w:rsidRDefault="00A67559" w:rsidP="00ED3145">
      <w:pPr>
        <w:autoSpaceDE w:val="0"/>
        <w:autoSpaceDN w:val="0"/>
        <w:adjustRightInd w:val="0"/>
        <w:spacing w:line="360" w:lineRule="auto"/>
        <w:contextualSpacing/>
        <w:rPr>
          <w:rFonts w:eastAsia="Calibri"/>
          <w:b/>
          <w:color w:val="000000"/>
          <w:sz w:val="28"/>
          <w:szCs w:val="28"/>
          <w:lang w:eastAsia="en-US"/>
        </w:rPr>
      </w:pPr>
      <w:r w:rsidRPr="009F3167">
        <w:rPr>
          <w:rFonts w:eastAsia="Calibri"/>
          <w:b/>
          <w:bCs/>
          <w:color w:val="000000"/>
          <w:sz w:val="28"/>
          <w:szCs w:val="28"/>
          <w:lang w:eastAsia="en-US"/>
        </w:rPr>
        <w:t>Тема 2.</w:t>
      </w:r>
      <w:r w:rsidRPr="009F3167">
        <w:rPr>
          <w:rFonts w:eastAsia="Calibri"/>
          <w:b/>
          <w:color w:val="000000"/>
          <w:sz w:val="28"/>
          <w:szCs w:val="28"/>
          <w:lang w:eastAsia="en-US"/>
        </w:rPr>
        <w:t xml:space="preserve"> </w:t>
      </w:r>
      <w:r w:rsidR="003A5712" w:rsidRPr="009F3167">
        <w:rPr>
          <w:rFonts w:eastAsia="Calibri"/>
          <w:b/>
          <w:color w:val="000000"/>
          <w:sz w:val="28"/>
          <w:szCs w:val="28"/>
          <w:lang w:eastAsia="en-US"/>
        </w:rPr>
        <w:t>Маркетинговая информация: классификация видов, источники и поставщики</w:t>
      </w:r>
    </w:p>
    <w:p w14:paraId="74B079E8" w14:textId="32C73668" w:rsidR="00A67559" w:rsidRPr="009F3167" w:rsidRDefault="003A5712" w:rsidP="001A082E">
      <w:pPr>
        <w:autoSpaceDE w:val="0"/>
        <w:autoSpaceDN w:val="0"/>
        <w:adjustRightInd w:val="0"/>
        <w:spacing w:line="360" w:lineRule="auto"/>
        <w:ind w:firstLine="709"/>
        <w:contextualSpacing/>
        <w:jc w:val="both"/>
        <w:rPr>
          <w:rFonts w:eastAsia="Calibri"/>
          <w:color w:val="000000"/>
          <w:sz w:val="28"/>
          <w:szCs w:val="28"/>
          <w:lang w:eastAsia="en-US"/>
        </w:rPr>
      </w:pPr>
      <w:r w:rsidRPr="009F3167">
        <w:rPr>
          <w:rFonts w:eastAsia="Calibri"/>
          <w:color w:val="000000"/>
          <w:sz w:val="28"/>
          <w:szCs w:val="28"/>
          <w:lang w:eastAsia="en-US"/>
        </w:rPr>
        <w:t>Маркетинговая информация и требования к ее формированию и использованию.</w:t>
      </w:r>
      <w:r w:rsidRPr="009F3167">
        <w:rPr>
          <w:rFonts w:eastAsia="Calibri"/>
          <w:color w:val="000000"/>
          <w:sz w:val="28"/>
          <w:szCs w:val="28"/>
          <w:lang w:eastAsia="en-US"/>
        </w:rPr>
        <w:tab/>
        <w:t xml:space="preserve">Классификация и выбор видов маркетинговой информации. </w:t>
      </w:r>
      <w:r w:rsidRPr="009F3167">
        <w:rPr>
          <w:rFonts w:eastAsia="Calibri"/>
          <w:color w:val="000000"/>
          <w:sz w:val="28"/>
          <w:szCs w:val="28"/>
          <w:lang w:eastAsia="en-US"/>
        </w:rPr>
        <w:lastRenderedPageBreak/>
        <w:t xml:space="preserve">Источники и поставщики маркетинговой информации. Роль </w:t>
      </w:r>
      <w:r w:rsidR="00D75CE0" w:rsidRPr="009F3167">
        <w:rPr>
          <w:rFonts w:eastAsia="Calibri"/>
          <w:color w:val="000000"/>
          <w:sz w:val="28"/>
          <w:szCs w:val="28"/>
          <w:lang w:eastAsia="en-US"/>
        </w:rPr>
        <w:t>м</w:t>
      </w:r>
      <w:r w:rsidRPr="009F3167">
        <w:rPr>
          <w:rFonts w:eastAsia="Calibri"/>
          <w:color w:val="000000"/>
          <w:sz w:val="28"/>
          <w:szCs w:val="28"/>
          <w:lang w:eastAsia="en-US"/>
        </w:rPr>
        <w:t>аркетинговой информации в формировании и развитии инновационной экономики. Информационная инфраструктура рынка инноваций</w:t>
      </w:r>
      <w:r w:rsidRPr="009F3167">
        <w:rPr>
          <w:rFonts w:eastAsia="Calibri"/>
          <w:color w:val="000000"/>
          <w:sz w:val="28"/>
          <w:szCs w:val="28"/>
          <w:lang w:eastAsia="en-US"/>
        </w:rPr>
        <w:tab/>
        <w:t>.</w:t>
      </w:r>
    </w:p>
    <w:p w14:paraId="3E4260BA" w14:textId="77777777" w:rsidR="00A67559" w:rsidRPr="009F3167" w:rsidRDefault="00A67559" w:rsidP="001A082E">
      <w:pPr>
        <w:autoSpaceDE w:val="0"/>
        <w:autoSpaceDN w:val="0"/>
        <w:adjustRightInd w:val="0"/>
        <w:spacing w:line="360" w:lineRule="auto"/>
        <w:contextualSpacing/>
        <w:jc w:val="both"/>
        <w:rPr>
          <w:rFonts w:eastAsia="Calibri"/>
          <w:color w:val="000000"/>
          <w:sz w:val="28"/>
          <w:szCs w:val="28"/>
          <w:lang w:eastAsia="en-US"/>
        </w:rPr>
      </w:pPr>
    </w:p>
    <w:p w14:paraId="13859823" w14:textId="78784200"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3. </w:t>
      </w:r>
      <w:r w:rsidR="003A5712" w:rsidRPr="009F3167">
        <w:rPr>
          <w:rFonts w:eastAsia="Calibri"/>
          <w:b/>
          <w:sz w:val="28"/>
          <w:szCs w:val="28"/>
          <w:lang w:eastAsia="en-US"/>
        </w:rPr>
        <w:t>Сущность информационного обеспечения маркетинговой деятельности</w:t>
      </w:r>
    </w:p>
    <w:p w14:paraId="7BA67D2C" w14:textId="350C34E6" w:rsidR="00A67559" w:rsidRPr="009F3167" w:rsidRDefault="00D75CE0" w:rsidP="001A082E">
      <w:pPr>
        <w:spacing w:after="160" w:line="360" w:lineRule="auto"/>
        <w:ind w:firstLine="709"/>
        <w:contextualSpacing/>
        <w:jc w:val="both"/>
        <w:rPr>
          <w:rFonts w:eastAsia="Calibri"/>
          <w:bCs/>
          <w:sz w:val="28"/>
          <w:szCs w:val="28"/>
          <w:lang w:eastAsia="en-US"/>
        </w:rPr>
      </w:pPr>
      <w:r w:rsidRPr="009F3167">
        <w:rPr>
          <w:rFonts w:eastAsia="Calibri"/>
          <w:bCs/>
          <w:sz w:val="28"/>
          <w:szCs w:val="28"/>
          <w:lang w:eastAsia="en-US"/>
        </w:rPr>
        <w:t>Специфика информационного обеспечения маркетинговой деятельности.  Методологические принципы формирования маркетинговых информационных систем. Информационное обеспечение переменных комплекса маркетинга. Уровни и сферы реализации методологии маркетинговых информационных систем</w:t>
      </w:r>
      <w:r w:rsidRPr="009F3167">
        <w:rPr>
          <w:rFonts w:eastAsia="Calibri"/>
          <w:bCs/>
          <w:sz w:val="28"/>
          <w:szCs w:val="28"/>
          <w:lang w:eastAsia="en-US"/>
        </w:rPr>
        <w:tab/>
        <w:t>.</w:t>
      </w:r>
    </w:p>
    <w:p w14:paraId="4ED2C0B5" w14:textId="77777777" w:rsidR="00D75CE0" w:rsidRPr="009F3167" w:rsidRDefault="00D75CE0" w:rsidP="001A082E">
      <w:pPr>
        <w:spacing w:after="160" w:line="360" w:lineRule="auto"/>
        <w:contextualSpacing/>
        <w:jc w:val="both"/>
        <w:rPr>
          <w:rFonts w:eastAsia="Calibri"/>
          <w:b/>
          <w:bCs/>
          <w:sz w:val="28"/>
          <w:szCs w:val="28"/>
          <w:lang w:eastAsia="en-US"/>
        </w:rPr>
      </w:pPr>
    </w:p>
    <w:p w14:paraId="3D1CEF34" w14:textId="25C313A2"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bCs/>
          <w:sz w:val="28"/>
          <w:szCs w:val="28"/>
          <w:lang w:eastAsia="en-US"/>
        </w:rPr>
        <w:t xml:space="preserve">Тема 4. </w:t>
      </w:r>
      <w:r w:rsidR="003A5712" w:rsidRPr="009F3167">
        <w:rPr>
          <w:rFonts w:eastAsia="Calibri"/>
          <w:b/>
          <w:sz w:val="28"/>
          <w:szCs w:val="28"/>
          <w:lang w:eastAsia="en-US"/>
        </w:rPr>
        <w:t xml:space="preserve">Модели маркетинговой информационной системы </w:t>
      </w:r>
    </w:p>
    <w:p w14:paraId="41F6FAC4" w14:textId="230EFFBF" w:rsidR="00A67559" w:rsidRPr="009F3167" w:rsidRDefault="003A5712" w:rsidP="001A082E">
      <w:pPr>
        <w:spacing w:line="360" w:lineRule="auto"/>
        <w:ind w:firstLine="709"/>
        <w:jc w:val="both"/>
        <w:rPr>
          <w:sz w:val="28"/>
        </w:rPr>
      </w:pPr>
      <w:r w:rsidRPr="009F3167">
        <w:rPr>
          <w:rFonts w:eastAsia="Calibri"/>
          <w:sz w:val="28"/>
        </w:rPr>
        <w:t>Структурно-функциональный анализ существующих моделей маркетинговых информационных систем.</w:t>
      </w:r>
      <w:r w:rsidR="00D75CE0" w:rsidRPr="009F3167">
        <w:rPr>
          <w:rFonts w:eastAsia="Calibri"/>
          <w:sz w:val="28"/>
        </w:rPr>
        <w:t xml:space="preserve"> </w:t>
      </w:r>
      <w:r w:rsidR="00D75CE0" w:rsidRPr="009F3167">
        <w:rPr>
          <w:sz w:val="28"/>
        </w:rPr>
        <w:t xml:space="preserve">Структурно-функциональный анализ моделей маркетинговых информационных систем: структура МИС Ф. </w:t>
      </w:r>
      <w:proofErr w:type="spellStart"/>
      <w:r w:rsidR="00D75CE0" w:rsidRPr="009F3167">
        <w:rPr>
          <w:sz w:val="28"/>
        </w:rPr>
        <w:t>Котлера</w:t>
      </w:r>
      <w:proofErr w:type="spellEnd"/>
      <w:r w:rsidR="00D75CE0" w:rsidRPr="009F3167">
        <w:rPr>
          <w:sz w:val="28"/>
        </w:rPr>
        <w:t xml:space="preserve">; структура МИС А. </w:t>
      </w:r>
      <w:proofErr w:type="spellStart"/>
      <w:r w:rsidR="00D75CE0" w:rsidRPr="009F3167">
        <w:rPr>
          <w:sz w:val="28"/>
        </w:rPr>
        <w:t>Рузумовской</w:t>
      </w:r>
      <w:proofErr w:type="spellEnd"/>
      <w:r w:rsidR="00D75CE0" w:rsidRPr="009F3167">
        <w:rPr>
          <w:sz w:val="28"/>
        </w:rPr>
        <w:t xml:space="preserve">; структура МИС О. Китовой; структура МИС И. </w:t>
      </w:r>
      <w:proofErr w:type="spellStart"/>
      <w:r w:rsidR="00D75CE0" w:rsidRPr="009F3167">
        <w:rPr>
          <w:sz w:val="28"/>
        </w:rPr>
        <w:t>Кретова</w:t>
      </w:r>
      <w:proofErr w:type="spellEnd"/>
      <w:r w:rsidR="00D75CE0" w:rsidRPr="009F3167">
        <w:rPr>
          <w:sz w:val="28"/>
        </w:rPr>
        <w:t>.</w:t>
      </w:r>
    </w:p>
    <w:p w14:paraId="35F0DA45" w14:textId="77777777" w:rsidR="00D75CE0" w:rsidRPr="009F3167" w:rsidRDefault="00D75CE0" w:rsidP="001A082E">
      <w:pPr>
        <w:spacing w:line="360" w:lineRule="auto"/>
        <w:ind w:firstLine="709"/>
        <w:jc w:val="both"/>
        <w:rPr>
          <w:rFonts w:eastAsia="Calibri"/>
          <w:sz w:val="28"/>
        </w:rPr>
      </w:pPr>
    </w:p>
    <w:p w14:paraId="3AFEFE88" w14:textId="026E343A" w:rsidR="00A67559" w:rsidRPr="009F3167" w:rsidRDefault="00A67559" w:rsidP="001A082E">
      <w:pPr>
        <w:spacing w:after="160" w:line="360" w:lineRule="auto"/>
        <w:contextualSpacing/>
        <w:jc w:val="both"/>
        <w:rPr>
          <w:rFonts w:eastAsia="Calibri"/>
          <w:b/>
          <w:sz w:val="28"/>
          <w:szCs w:val="28"/>
          <w:lang w:eastAsia="en-US"/>
        </w:rPr>
      </w:pPr>
      <w:r w:rsidRPr="009F3167">
        <w:rPr>
          <w:rFonts w:eastAsia="Calibri"/>
          <w:b/>
          <w:sz w:val="28"/>
          <w:szCs w:val="28"/>
          <w:lang w:eastAsia="en-US"/>
        </w:rPr>
        <w:t xml:space="preserve">Тема 5. </w:t>
      </w:r>
      <w:r w:rsidR="003A5712" w:rsidRPr="009F3167">
        <w:rPr>
          <w:rFonts w:eastAsia="Calibri"/>
          <w:b/>
          <w:sz w:val="28"/>
          <w:szCs w:val="28"/>
          <w:lang w:eastAsia="en-US"/>
        </w:rPr>
        <w:t>Моделирование процессов информационного обеспечения маркетинговой деятельности</w:t>
      </w:r>
    </w:p>
    <w:p w14:paraId="2FE371F3" w14:textId="77777777" w:rsidR="003A5712" w:rsidRPr="009F3167" w:rsidRDefault="003A5712" w:rsidP="001A082E">
      <w:pPr>
        <w:spacing w:after="160" w:line="360" w:lineRule="auto"/>
        <w:ind w:firstLine="709"/>
        <w:contextualSpacing/>
        <w:jc w:val="both"/>
        <w:rPr>
          <w:rFonts w:eastAsia="Calibri"/>
          <w:sz w:val="28"/>
          <w:szCs w:val="28"/>
          <w:lang w:eastAsia="en-US"/>
        </w:rPr>
      </w:pPr>
    </w:p>
    <w:p w14:paraId="5BFB564C" w14:textId="375E4103" w:rsidR="000C2C5A" w:rsidRPr="009F3167" w:rsidRDefault="00D75CE0" w:rsidP="001A082E">
      <w:pPr>
        <w:spacing w:after="160" w:line="360" w:lineRule="auto"/>
        <w:ind w:firstLine="709"/>
        <w:contextualSpacing/>
        <w:jc w:val="both"/>
        <w:rPr>
          <w:rFonts w:eastAsia="Calibri"/>
          <w:sz w:val="28"/>
          <w:szCs w:val="28"/>
          <w:lang w:eastAsia="en-US"/>
        </w:rPr>
      </w:pPr>
      <w:r w:rsidRPr="009F3167">
        <w:rPr>
          <w:rFonts w:eastAsia="Calibri"/>
          <w:sz w:val="28"/>
          <w:szCs w:val="28"/>
          <w:lang w:eastAsia="en-US"/>
        </w:rPr>
        <w:t>П</w:t>
      </w:r>
      <w:r w:rsidR="00D22BA5" w:rsidRPr="009F3167">
        <w:rPr>
          <w:rFonts w:eastAsia="Calibri"/>
          <w:sz w:val="28"/>
          <w:szCs w:val="28"/>
          <w:lang w:eastAsia="en-US"/>
        </w:rPr>
        <w:t xml:space="preserve">олучение и </w:t>
      </w:r>
      <w:r w:rsidRPr="009F3167">
        <w:rPr>
          <w:rFonts w:eastAsia="Calibri"/>
          <w:sz w:val="28"/>
          <w:szCs w:val="28"/>
          <w:lang w:eastAsia="en-US"/>
        </w:rPr>
        <w:t>обработка внутренней информации. П</w:t>
      </w:r>
      <w:r w:rsidR="00D22BA5" w:rsidRPr="009F3167">
        <w:rPr>
          <w:rFonts w:eastAsia="Calibri"/>
          <w:sz w:val="28"/>
          <w:szCs w:val="28"/>
          <w:lang w:eastAsia="en-US"/>
        </w:rPr>
        <w:t>олучение</w:t>
      </w:r>
      <w:r w:rsidRPr="009F3167">
        <w:rPr>
          <w:rFonts w:eastAsia="Calibri"/>
          <w:sz w:val="28"/>
          <w:szCs w:val="28"/>
          <w:lang w:eastAsia="en-US"/>
        </w:rPr>
        <w:t xml:space="preserve"> и обработка внешней информации. П</w:t>
      </w:r>
      <w:r w:rsidR="00D22BA5" w:rsidRPr="009F3167">
        <w:rPr>
          <w:rFonts w:eastAsia="Calibri"/>
          <w:sz w:val="28"/>
          <w:szCs w:val="28"/>
          <w:lang w:eastAsia="en-US"/>
        </w:rPr>
        <w:t>роведение маркетинговых исследований</w:t>
      </w:r>
      <w:r w:rsidRPr="009F3167">
        <w:rPr>
          <w:rFonts w:eastAsia="Calibri"/>
          <w:sz w:val="28"/>
          <w:szCs w:val="28"/>
          <w:lang w:eastAsia="en-US"/>
        </w:rPr>
        <w:t>. А</w:t>
      </w:r>
      <w:r w:rsidR="00D22BA5" w:rsidRPr="009F3167">
        <w:rPr>
          <w:rFonts w:eastAsia="Calibri"/>
          <w:sz w:val="28"/>
          <w:szCs w:val="28"/>
          <w:lang w:eastAsia="en-US"/>
        </w:rPr>
        <w:t>нализ маркетин</w:t>
      </w:r>
      <w:r w:rsidRPr="009F3167">
        <w:rPr>
          <w:rFonts w:eastAsia="Calibri"/>
          <w:sz w:val="28"/>
          <w:szCs w:val="28"/>
          <w:lang w:eastAsia="en-US"/>
        </w:rPr>
        <w:t>говой информации. О</w:t>
      </w:r>
      <w:r w:rsidR="00D22BA5" w:rsidRPr="009F3167">
        <w:rPr>
          <w:rFonts w:eastAsia="Calibri"/>
          <w:sz w:val="28"/>
          <w:szCs w:val="28"/>
          <w:lang w:eastAsia="en-US"/>
        </w:rPr>
        <w:t>ценка эффективности маркетинговой деятельности</w:t>
      </w:r>
      <w:r w:rsidRPr="009F3167">
        <w:rPr>
          <w:rFonts w:eastAsia="Calibri"/>
          <w:sz w:val="28"/>
          <w:szCs w:val="28"/>
          <w:lang w:eastAsia="en-US"/>
        </w:rPr>
        <w:t>. П</w:t>
      </w:r>
      <w:r w:rsidR="00D22BA5" w:rsidRPr="009F3167">
        <w:rPr>
          <w:rFonts w:eastAsia="Calibri"/>
          <w:sz w:val="28"/>
          <w:szCs w:val="28"/>
          <w:lang w:eastAsia="en-US"/>
        </w:rPr>
        <w:t>ланиро</w:t>
      </w:r>
      <w:r w:rsidRPr="009F3167">
        <w:rPr>
          <w:rFonts w:eastAsia="Calibri"/>
          <w:sz w:val="28"/>
          <w:szCs w:val="28"/>
          <w:lang w:eastAsia="en-US"/>
        </w:rPr>
        <w:t>вание маркетинговых мероприятий. И</w:t>
      </w:r>
      <w:r w:rsidR="00D22BA5" w:rsidRPr="009F3167">
        <w:rPr>
          <w:rFonts w:eastAsia="Calibri"/>
          <w:sz w:val="28"/>
          <w:szCs w:val="28"/>
          <w:lang w:eastAsia="en-US"/>
        </w:rPr>
        <w:t xml:space="preserve">нформационное обеспечение </w:t>
      </w:r>
      <w:r w:rsidRPr="009F3167">
        <w:rPr>
          <w:rFonts w:eastAsia="Calibri"/>
          <w:sz w:val="28"/>
          <w:szCs w:val="28"/>
          <w:lang w:eastAsia="en-US"/>
        </w:rPr>
        <w:t>переменных комплекса маркетинга. И</w:t>
      </w:r>
      <w:r w:rsidR="00D22BA5" w:rsidRPr="009F3167">
        <w:rPr>
          <w:rFonts w:eastAsia="Calibri"/>
          <w:sz w:val="28"/>
          <w:szCs w:val="28"/>
          <w:lang w:eastAsia="en-US"/>
        </w:rPr>
        <w:t xml:space="preserve">нформационное взаимодействие с целевыми потребителями на основе современных программных средств. </w:t>
      </w:r>
    </w:p>
    <w:p w14:paraId="1F7F0561" w14:textId="77777777" w:rsidR="00D75CE0" w:rsidRPr="009F3167" w:rsidRDefault="00D75CE0" w:rsidP="001A082E">
      <w:pPr>
        <w:spacing w:after="160" w:line="360" w:lineRule="auto"/>
        <w:contextualSpacing/>
        <w:jc w:val="both"/>
        <w:rPr>
          <w:rFonts w:eastAsia="Calibri"/>
          <w:b/>
          <w:sz w:val="28"/>
          <w:szCs w:val="28"/>
          <w:lang w:eastAsia="en-US"/>
        </w:rPr>
      </w:pPr>
    </w:p>
    <w:p w14:paraId="595C7CAF" w14:textId="70AD56FD" w:rsidR="00A67559" w:rsidRPr="009F3167" w:rsidRDefault="00A67559" w:rsidP="001A082E">
      <w:pPr>
        <w:autoSpaceDE w:val="0"/>
        <w:autoSpaceDN w:val="0"/>
        <w:adjustRightInd w:val="0"/>
        <w:spacing w:line="360" w:lineRule="auto"/>
        <w:contextualSpacing/>
        <w:jc w:val="both"/>
        <w:rPr>
          <w:rFonts w:eastAsia="Calibri"/>
          <w:b/>
          <w:bCs/>
          <w:color w:val="000000"/>
          <w:sz w:val="28"/>
          <w:szCs w:val="28"/>
          <w:lang w:eastAsia="en-US"/>
        </w:rPr>
      </w:pPr>
      <w:r w:rsidRPr="009F3167">
        <w:rPr>
          <w:rFonts w:eastAsia="Calibri"/>
          <w:b/>
          <w:bCs/>
          <w:color w:val="000000"/>
          <w:sz w:val="28"/>
          <w:szCs w:val="28"/>
          <w:lang w:eastAsia="en-US"/>
        </w:rPr>
        <w:lastRenderedPageBreak/>
        <w:t xml:space="preserve">Тема 6. </w:t>
      </w:r>
      <w:r w:rsidR="003A5712" w:rsidRPr="009F3167">
        <w:rPr>
          <w:rFonts w:eastAsia="Calibri"/>
          <w:b/>
          <w:bCs/>
          <w:color w:val="000000"/>
          <w:sz w:val="28"/>
          <w:szCs w:val="28"/>
          <w:lang w:eastAsia="en-US"/>
        </w:rPr>
        <w:t>Программное обеспечение маркетинговой информационной системы</w:t>
      </w:r>
      <w:r w:rsidRPr="009F3167">
        <w:rPr>
          <w:rFonts w:eastAsia="Calibri"/>
          <w:b/>
          <w:bCs/>
          <w:color w:val="000000"/>
          <w:sz w:val="28"/>
          <w:szCs w:val="28"/>
          <w:lang w:eastAsia="en-US"/>
        </w:rPr>
        <w:t xml:space="preserve"> </w:t>
      </w:r>
    </w:p>
    <w:p w14:paraId="49A46DE1" w14:textId="082C5D9C" w:rsidR="00A84DC0" w:rsidRPr="009F3167" w:rsidRDefault="00D75CE0" w:rsidP="001A082E">
      <w:pPr>
        <w:spacing w:line="360" w:lineRule="auto"/>
        <w:ind w:firstLine="709"/>
        <w:jc w:val="both"/>
        <w:rPr>
          <w:sz w:val="28"/>
        </w:rPr>
      </w:pPr>
      <w:r w:rsidRPr="009F3167">
        <w:rPr>
          <w:sz w:val="28"/>
        </w:rPr>
        <w:t xml:space="preserve">Современное состояние рынка программного обеспечения и информационных технологий маркетинговой деятельности. Системы управления взаимоотношениями с потребителями CRM. Системы мониторинга социальных сетей.  </w:t>
      </w:r>
      <w:proofErr w:type="spellStart"/>
      <w:r w:rsidRPr="009F3167">
        <w:rPr>
          <w:sz w:val="28"/>
        </w:rPr>
        <w:t>Геомаркетинговые</w:t>
      </w:r>
      <w:proofErr w:type="spellEnd"/>
      <w:r w:rsidRPr="009F3167">
        <w:rPr>
          <w:sz w:val="28"/>
        </w:rPr>
        <w:t xml:space="preserve"> информационные системы. Мобильный маркетинг и приложения.</w:t>
      </w:r>
    </w:p>
    <w:p w14:paraId="78E08620" w14:textId="77777777" w:rsidR="00D75CE0" w:rsidRPr="009F3167" w:rsidRDefault="00D75CE0" w:rsidP="00D75CE0">
      <w:pPr>
        <w:spacing w:line="360" w:lineRule="auto"/>
        <w:ind w:firstLine="709"/>
        <w:contextualSpacing/>
        <w:rPr>
          <w:b/>
          <w:szCs w:val="24"/>
          <w:lang w:eastAsia="en-US"/>
        </w:rPr>
      </w:pPr>
    </w:p>
    <w:p w14:paraId="44183392" w14:textId="41B4DEF0" w:rsidR="0046453E" w:rsidRPr="009F3167" w:rsidRDefault="00B350DD" w:rsidP="00ED3145">
      <w:pPr>
        <w:spacing w:line="360" w:lineRule="auto"/>
        <w:ind w:firstLine="709"/>
        <w:contextualSpacing/>
        <w:rPr>
          <w:rFonts w:cs="Courier New"/>
          <w:b/>
          <w:strike/>
          <w:sz w:val="28"/>
          <w:szCs w:val="28"/>
          <w:lang w:bidi="ru-RU"/>
        </w:rPr>
      </w:pPr>
      <w:r w:rsidRPr="009F3167">
        <w:rPr>
          <w:b/>
          <w:sz w:val="28"/>
          <w:szCs w:val="28"/>
          <w:lang w:eastAsia="en-US"/>
        </w:rPr>
        <w:t xml:space="preserve">5.2. </w:t>
      </w:r>
      <w:proofErr w:type="spellStart"/>
      <w:r w:rsidRPr="009F3167">
        <w:rPr>
          <w:b/>
          <w:sz w:val="28"/>
          <w:szCs w:val="28"/>
          <w:lang w:eastAsia="en-US"/>
        </w:rPr>
        <w:t>Учебно</w:t>
      </w:r>
      <w:proofErr w:type="spellEnd"/>
      <w:r w:rsidRPr="009F3167">
        <w:rPr>
          <w:b/>
          <w:sz w:val="28"/>
          <w:szCs w:val="28"/>
          <w:lang w:eastAsia="en-US"/>
        </w:rPr>
        <w:t xml:space="preserve"> – тематический план</w:t>
      </w:r>
      <w:r w:rsidRPr="009F3167">
        <w:rPr>
          <w:b/>
          <w:sz w:val="28"/>
          <w:szCs w:val="28"/>
        </w:rPr>
        <w:t xml:space="preserve"> </w:t>
      </w:r>
    </w:p>
    <w:p w14:paraId="6F7F31EA" w14:textId="2627D10D" w:rsidR="00A74711" w:rsidRPr="009F3167" w:rsidRDefault="002A071E" w:rsidP="00DB7A6E">
      <w:pPr>
        <w:contextualSpacing/>
        <w:jc w:val="center"/>
        <w:rPr>
          <w:color w:val="000000"/>
          <w:sz w:val="28"/>
          <w:szCs w:val="28"/>
          <w:shd w:val="clear" w:color="auto" w:fill="FFFFFF"/>
        </w:rPr>
      </w:pPr>
      <w:r w:rsidRPr="009F3167">
        <w:rPr>
          <w:sz w:val="28"/>
          <w:szCs w:val="28"/>
        </w:rPr>
        <w:t xml:space="preserve">Для </w:t>
      </w:r>
      <w:r w:rsidR="00A74711" w:rsidRPr="009F3167">
        <w:rPr>
          <w:color w:val="000000"/>
          <w:sz w:val="28"/>
          <w:szCs w:val="28"/>
          <w:shd w:val="clear" w:color="auto" w:fill="FFFFFF"/>
        </w:rPr>
        <w:t>очной формы обучения:</w:t>
      </w:r>
    </w:p>
    <w:p w14:paraId="77CD34B2" w14:textId="77777777" w:rsidR="00DC7399" w:rsidRPr="009F3167" w:rsidRDefault="00DC7399" w:rsidP="00A74711">
      <w:pPr>
        <w:contextualSpacing/>
        <w:rPr>
          <w:color w:val="000000"/>
          <w:sz w:val="28"/>
          <w:szCs w:val="28"/>
          <w:shd w:val="clear" w:color="auto" w:fill="FFFFFF"/>
        </w:rPr>
      </w:pPr>
    </w:p>
    <w:p w14:paraId="166B7BED" w14:textId="77777777" w:rsidR="00DC7399" w:rsidRPr="009F3167" w:rsidRDefault="00DC7399" w:rsidP="00A74711">
      <w:pPr>
        <w:contextualSpacing/>
        <w:rPr>
          <w:color w:val="000000"/>
          <w:sz w:val="28"/>
          <w:szCs w:val="28"/>
          <w:shd w:val="clear" w:color="auto" w:fill="FFFFFF"/>
        </w:rPr>
      </w:pPr>
    </w:p>
    <w:p w14:paraId="7DAAE1F4" w14:textId="2A70DF79" w:rsidR="0068768D" w:rsidRPr="009F3167" w:rsidRDefault="00EC51C6" w:rsidP="00E14BBE">
      <w:pPr>
        <w:contextualSpacing/>
        <w:jc w:val="right"/>
        <w:rPr>
          <w:sz w:val="28"/>
          <w:szCs w:val="28"/>
        </w:rPr>
      </w:pPr>
      <w:r w:rsidRPr="009F3167">
        <w:rPr>
          <w:sz w:val="28"/>
          <w:szCs w:val="28"/>
        </w:rPr>
        <w:t>Таблица 2.1</w:t>
      </w: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7217C2" w:rsidRPr="009F3167" w14:paraId="19313D85" w14:textId="77777777" w:rsidTr="00DC7399">
        <w:tc>
          <w:tcPr>
            <w:tcW w:w="375" w:type="pct"/>
            <w:vMerge w:val="restart"/>
            <w:shd w:val="clear" w:color="auto" w:fill="auto"/>
          </w:tcPr>
          <w:p w14:paraId="1FAB48E6" w14:textId="77777777" w:rsidR="007217C2" w:rsidRPr="009F3167" w:rsidRDefault="007217C2" w:rsidP="00ED3145">
            <w:pPr>
              <w:tabs>
                <w:tab w:val="left" w:pos="0"/>
                <w:tab w:val="right" w:pos="851"/>
              </w:tabs>
              <w:rPr>
                <w:szCs w:val="24"/>
              </w:rPr>
            </w:pPr>
            <w:r w:rsidRPr="009F3167">
              <w:rPr>
                <w:szCs w:val="24"/>
              </w:rPr>
              <w:t>№</w:t>
            </w:r>
          </w:p>
          <w:p w14:paraId="091871C1" w14:textId="77777777" w:rsidR="007217C2" w:rsidRPr="009F3167" w:rsidRDefault="007217C2" w:rsidP="00ED3145">
            <w:pPr>
              <w:tabs>
                <w:tab w:val="right" w:pos="851"/>
              </w:tabs>
              <w:rPr>
                <w:szCs w:val="24"/>
              </w:rPr>
            </w:pPr>
            <w:r w:rsidRPr="009F3167">
              <w:rPr>
                <w:szCs w:val="24"/>
              </w:rPr>
              <w:t>п/п</w:t>
            </w:r>
          </w:p>
        </w:tc>
        <w:tc>
          <w:tcPr>
            <w:tcW w:w="877" w:type="pct"/>
            <w:vMerge w:val="restart"/>
            <w:shd w:val="clear" w:color="auto" w:fill="auto"/>
          </w:tcPr>
          <w:p w14:paraId="09D0B68F" w14:textId="77777777" w:rsidR="007217C2" w:rsidRPr="009F3167" w:rsidRDefault="007217C2" w:rsidP="00ED3145">
            <w:pPr>
              <w:tabs>
                <w:tab w:val="right" w:pos="851"/>
              </w:tabs>
              <w:rPr>
                <w:szCs w:val="24"/>
              </w:rPr>
            </w:pPr>
            <w:r w:rsidRPr="009F3167">
              <w:rPr>
                <w:b/>
                <w:szCs w:val="24"/>
              </w:rPr>
              <w:t>Наименование тем  (разделов) дисциплины</w:t>
            </w:r>
          </w:p>
        </w:tc>
        <w:tc>
          <w:tcPr>
            <w:tcW w:w="2857" w:type="pct"/>
            <w:gridSpan w:val="5"/>
          </w:tcPr>
          <w:p w14:paraId="26F83D54" w14:textId="77777777" w:rsidR="007217C2" w:rsidRPr="009F3167" w:rsidRDefault="007217C2" w:rsidP="00ED3145">
            <w:pPr>
              <w:tabs>
                <w:tab w:val="right" w:pos="851"/>
              </w:tabs>
              <w:rPr>
                <w:b/>
                <w:szCs w:val="24"/>
              </w:rPr>
            </w:pPr>
            <w:r w:rsidRPr="009F3167">
              <w:rPr>
                <w:b/>
                <w:szCs w:val="24"/>
              </w:rPr>
              <w:t>Трудоемкость в часах</w:t>
            </w:r>
          </w:p>
        </w:tc>
        <w:tc>
          <w:tcPr>
            <w:tcW w:w="892" w:type="pct"/>
            <w:vMerge w:val="restart"/>
            <w:shd w:val="clear" w:color="auto" w:fill="auto"/>
          </w:tcPr>
          <w:p w14:paraId="1C558DE5" w14:textId="77777777" w:rsidR="007217C2" w:rsidRPr="009F3167" w:rsidRDefault="007217C2" w:rsidP="00ED3145">
            <w:pPr>
              <w:tabs>
                <w:tab w:val="right" w:pos="851"/>
              </w:tabs>
              <w:rPr>
                <w:b/>
                <w:szCs w:val="24"/>
              </w:rPr>
            </w:pPr>
            <w:r w:rsidRPr="009F3167">
              <w:rPr>
                <w:b/>
                <w:szCs w:val="24"/>
              </w:rPr>
              <w:t>Формы текущего контроля успеваемости</w:t>
            </w:r>
          </w:p>
        </w:tc>
      </w:tr>
      <w:tr w:rsidR="00ED3145" w:rsidRPr="009F3167" w14:paraId="45FB47FE" w14:textId="77777777" w:rsidTr="00DC7399">
        <w:tc>
          <w:tcPr>
            <w:tcW w:w="375" w:type="pct"/>
            <w:vMerge/>
            <w:shd w:val="clear" w:color="auto" w:fill="auto"/>
          </w:tcPr>
          <w:p w14:paraId="1111DB0E" w14:textId="77777777" w:rsidR="007217C2" w:rsidRPr="009F3167" w:rsidRDefault="007217C2" w:rsidP="00ED3145">
            <w:pPr>
              <w:tabs>
                <w:tab w:val="right" w:pos="851"/>
              </w:tabs>
              <w:rPr>
                <w:szCs w:val="24"/>
              </w:rPr>
            </w:pPr>
          </w:p>
        </w:tc>
        <w:tc>
          <w:tcPr>
            <w:tcW w:w="877" w:type="pct"/>
            <w:vMerge/>
            <w:shd w:val="clear" w:color="auto" w:fill="auto"/>
          </w:tcPr>
          <w:p w14:paraId="750D635A" w14:textId="77777777" w:rsidR="007217C2" w:rsidRPr="009F3167" w:rsidRDefault="007217C2" w:rsidP="00ED3145">
            <w:pPr>
              <w:tabs>
                <w:tab w:val="right" w:pos="851"/>
              </w:tabs>
              <w:rPr>
                <w:szCs w:val="24"/>
              </w:rPr>
            </w:pPr>
          </w:p>
        </w:tc>
        <w:tc>
          <w:tcPr>
            <w:tcW w:w="616" w:type="pct"/>
            <w:vMerge w:val="restart"/>
            <w:shd w:val="clear" w:color="auto" w:fill="auto"/>
          </w:tcPr>
          <w:p w14:paraId="1DA96789" w14:textId="77777777" w:rsidR="007217C2" w:rsidRPr="009F3167" w:rsidRDefault="0088383B" w:rsidP="00ED3145">
            <w:pPr>
              <w:tabs>
                <w:tab w:val="right" w:pos="851"/>
              </w:tabs>
              <w:rPr>
                <w:b/>
                <w:szCs w:val="24"/>
              </w:rPr>
            </w:pPr>
            <w:r w:rsidRPr="009F3167">
              <w:rPr>
                <w:b/>
                <w:szCs w:val="24"/>
              </w:rPr>
              <w:t>Вс</w:t>
            </w:r>
            <w:r w:rsidR="007217C2" w:rsidRPr="009F3167">
              <w:rPr>
                <w:b/>
                <w:szCs w:val="24"/>
              </w:rPr>
              <w:t>его</w:t>
            </w:r>
          </w:p>
        </w:tc>
        <w:tc>
          <w:tcPr>
            <w:tcW w:w="1642" w:type="pct"/>
            <w:gridSpan w:val="3"/>
            <w:shd w:val="clear" w:color="auto" w:fill="auto"/>
          </w:tcPr>
          <w:p w14:paraId="06F5C5B8" w14:textId="77777777" w:rsidR="007217C2" w:rsidRPr="009F3167" w:rsidRDefault="00FF1691" w:rsidP="00ED3145">
            <w:pPr>
              <w:tabs>
                <w:tab w:val="right" w:pos="851"/>
              </w:tabs>
              <w:rPr>
                <w:b/>
                <w:szCs w:val="24"/>
              </w:rPr>
            </w:pPr>
            <w:r w:rsidRPr="009F3167">
              <w:rPr>
                <w:b/>
                <w:szCs w:val="24"/>
              </w:rPr>
              <w:t>Контактная работа -</w:t>
            </w:r>
            <w:r w:rsidR="007217C2" w:rsidRPr="009F3167">
              <w:rPr>
                <w:b/>
                <w:szCs w:val="24"/>
              </w:rPr>
              <w:t>Аудиторная работа</w:t>
            </w:r>
          </w:p>
        </w:tc>
        <w:tc>
          <w:tcPr>
            <w:tcW w:w="599" w:type="pct"/>
            <w:vMerge w:val="restart"/>
            <w:shd w:val="clear" w:color="auto" w:fill="auto"/>
          </w:tcPr>
          <w:p w14:paraId="1DAEDA3E" w14:textId="77777777" w:rsidR="007217C2" w:rsidRPr="009F3167" w:rsidRDefault="007217C2" w:rsidP="00ED3145">
            <w:pPr>
              <w:tabs>
                <w:tab w:val="right" w:pos="851"/>
              </w:tabs>
              <w:rPr>
                <w:szCs w:val="24"/>
              </w:rPr>
            </w:pPr>
            <w:r w:rsidRPr="009F3167">
              <w:rPr>
                <w:b/>
                <w:szCs w:val="24"/>
              </w:rPr>
              <w:t>Самостоятельная работа</w:t>
            </w:r>
          </w:p>
        </w:tc>
        <w:tc>
          <w:tcPr>
            <w:tcW w:w="892" w:type="pct"/>
            <w:vMerge/>
            <w:shd w:val="clear" w:color="auto" w:fill="auto"/>
          </w:tcPr>
          <w:p w14:paraId="57F7516B" w14:textId="77777777" w:rsidR="007217C2" w:rsidRPr="009F3167" w:rsidRDefault="007217C2" w:rsidP="00ED3145">
            <w:pPr>
              <w:tabs>
                <w:tab w:val="right" w:pos="851"/>
              </w:tabs>
              <w:rPr>
                <w:szCs w:val="24"/>
              </w:rPr>
            </w:pPr>
          </w:p>
        </w:tc>
      </w:tr>
      <w:tr w:rsidR="00A84DC0" w:rsidRPr="009F3167" w14:paraId="2E1225DA" w14:textId="77777777" w:rsidTr="00DC7399">
        <w:tc>
          <w:tcPr>
            <w:tcW w:w="375" w:type="pct"/>
            <w:vMerge/>
            <w:shd w:val="clear" w:color="auto" w:fill="auto"/>
          </w:tcPr>
          <w:p w14:paraId="5405B81C" w14:textId="77777777" w:rsidR="00035BB0" w:rsidRPr="009F3167" w:rsidRDefault="00035BB0" w:rsidP="00ED3145">
            <w:pPr>
              <w:tabs>
                <w:tab w:val="right" w:pos="851"/>
              </w:tabs>
              <w:rPr>
                <w:szCs w:val="24"/>
              </w:rPr>
            </w:pPr>
          </w:p>
        </w:tc>
        <w:tc>
          <w:tcPr>
            <w:tcW w:w="877" w:type="pct"/>
            <w:vMerge/>
            <w:shd w:val="clear" w:color="auto" w:fill="auto"/>
          </w:tcPr>
          <w:p w14:paraId="7A74E608" w14:textId="77777777" w:rsidR="00035BB0" w:rsidRPr="009F3167" w:rsidRDefault="00035BB0" w:rsidP="00ED3145">
            <w:pPr>
              <w:tabs>
                <w:tab w:val="right" w:pos="851"/>
              </w:tabs>
              <w:rPr>
                <w:szCs w:val="24"/>
              </w:rPr>
            </w:pPr>
          </w:p>
        </w:tc>
        <w:tc>
          <w:tcPr>
            <w:tcW w:w="616" w:type="pct"/>
            <w:vMerge/>
            <w:shd w:val="clear" w:color="auto" w:fill="auto"/>
          </w:tcPr>
          <w:p w14:paraId="71A9B544" w14:textId="77777777" w:rsidR="00035BB0" w:rsidRPr="009F3167" w:rsidRDefault="00035BB0" w:rsidP="00ED3145">
            <w:pPr>
              <w:tabs>
                <w:tab w:val="right" w:pos="851"/>
              </w:tabs>
              <w:rPr>
                <w:szCs w:val="24"/>
              </w:rPr>
            </w:pPr>
          </w:p>
        </w:tc>
        <w:tc>
          <w:tcPr>
            <w:tcW w:w="448" w:type="pct"/>
            <w:shd w:val="clear" w:color="auto" w:fill="auto"/>
          </w:tcPr>
          <w:p w14:paraId="169BF55B" w14:textId="77777777" w:rsidR="00035BB0" w:rsidRPr="009F3167" w:rsidRDefault="00035BB0" w:rsidP="00ED3145">
            <w:pPr>
              <w:tabs>
                <w:tab w:val="right" w:pos="851"/>
              </w:tabs>
              <w:rPr>
                <w:szCs w:val="24"/>
              </w:rPr>
            </w:pPr>
            <w:r w:rsidRPr="009F3167">
              <w:rPr>
                <w:szCs w:val="24"/>
              </w:rPr>
              <w:t xml:space="preserve">Общая, в </w:t>
            </w:r>
            <w:proofErr w:type="spellStart"/>
            <w:r w:rsidRPr="009F3167">
              <w:rPr>
                <w:szCs w:val="24"/>
              </w:rPr>
              <w:t>т.ч</w:t>
            </w:r>
            <w:proofErr w:type="spellEnd"/>
            <w:r w:rsidRPr="009F3167">
              <w:rPr>
                <w:szCs w:val="24"/>
              </w:rPr>
              <w:t>.:</w:t>
            </w:r>
          </w:p>
        </w:tc>
        <w:tc>
          <w:tcPr>
            <w:tcW w:w="522" w:type="pct"/>
            <w:shd w:val="clear" w:color="auto" w:fill="auto"/>
          </w:tcPr>
          <w:p w14:paraId="78205D13" w14:textId="77777777" w:rsidR="00035BB0" w:rsidRPr="009F3167" w:rsidRDefault="00035BB0" w:rsidP="00ED3145">
            <w:pPr>
              <w:tabs>
                <w:tab w:val="right" w:pos="851"/>
              </w:tabs>
              <w:rPr>
                <w:szCs w:val="24"/>
              </w:rPr>
            </w:pPr>
            <w:r w:rsidRPr="009F3167">
              <w:rPr>
                <w:szCs w:val="24"/>
              </w:rPr>
              <w:t>Лекции</w:t>
            </w:r>
          </w:p>
        </w:tc>
        <w:tc>
          <w:tcPr>
            <w:tcW w:w="672" w:type="pct"/>
            <w:shd w:val="clear" w:color="auto" w:fill="auto"/>
          </w:tcPr>
          <w:p w14:paraId="0C9FAAE0" w14:textId="77777777" w:rsidR="00035BB0" w:rsidRPr="009F3167" w:rsidRDefault="00035BB0" w:rsidP="00ED3145">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646B0859" w14:textId="77777777" w:rsidR="00035BB0" w:rsidRPr="009F3167" w:rsidRDefault="00035BB0" w:rsidP="00ED3145">
            <w:pPr>
              <w:tabs>
                <w:tab w:val="right" w:pos="851"/>
              </w:tabs>
              <w:rPr>
                <w:szCs w:val="24"/>
              </w:rPr>
            </w:pPr>
          </w:p>
        </w:tc>
        <w:tc>
          <w:tcPr>
            <w:tcW w:w="892" w:type="pct"/>
            <w:vMerge/>
            <w:shd w:val="clear" w:color="auto" w:fill="auto"/>
          </w:tcPr>
          <w:p w14:paraId="792C2847" w14:textId="77777777" w:rsidR="00035BB0" w:rsidRPr="009F3167" w:rsidRDefault="00035BB0" w:rsidP="00ED3145">
            <w:pPr>
              <w:tabs>
                <w:tab w:val="right" w:pos="851"/>
              </w:tabs>
              <w:rPr>
                <w:szCs w:val="24"/>
              </w:rPr>
            </w:pPr>
          </w:p>
        </w:tc>
      </w:tr>
      <w:tr w:rsidR="00DC7399" w:rsidRPr="009F3167" w14:paraId="7FABAD65" w14:textId="77777777" w:rsidTr="00DC7399">
        <w:tc>
          <w:tcPr>
            <w:tcW w:w="375" w:type="pct"/>
            <w:tcBorders>
              <w:top w:val="single" w:sz="4" w:space="0" w:color="auto"/>
              <w:left w:val="single" w:sz="4" w:space="0" w:color="auto"/>
              <w:bottom w:val="single" w:sz="4" w:space="0" w:color="auto"/>
              <w:right w:val="single" w:sz="4" w:space="0" w:color="auto"/>
            </w:tcBorders>
          </w:tcPr>
          <w:p w14:paraId="0942F1FE" w14:textId="77777777" w:rsidR="00DC7399" w:rsidRPr="009F3167" w:rsidRDefault="00DC7399" w:rsidP="00ED3145">
            <w:pPr>
              <w:tabs>
                <w:tab w:val="right" w:pos="851"/>
              </w:tabs>
              <w:jc w:val="center"/>
              <w:rPr>
                <w:szCs w:val="24"/>
                <w:lang w:eastAsia="en-US"/>
              </w:rPr>
            </w:pPr>
            <w:r w:rsidRPr="009F3167">
              <w:rPr>
                <w:szCs w:val="24"/>
                <w:lang w:eastAsia="en-US"/>
              </w:rPr>
              <w:t>1</w:t>
            </w:r>
          </w:p>
        </w:tc>
        <w:tc>
          <w:tcPr>
            <w:tcW w:w="877" w:type="pct"/>
          </w:tcPr>
          <w:p w14:paraId="05E908D9" w14:textId="6A970865" w:rsidR="00DC7399" w:rsidRPr="009F3167" w:rsidRDefault="00DC7399" w:rsidP="00ED3145">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580526D3" w14:textId="1C94D663" w:rsidR="00DC7399" w:rsidRPr="009F3167" w:rsidRDefault="00DC7399" w:rsidP="00DC7399">
            <w:pPr>
              <w:ind w:left="380"/>
              <w:jc w:val="center"/>
              <w:rPr>
                <w:szCs w:val="24"/>
              </w:rPr>
            </w:pPr>
            <w:r w:rsidRPr="009F3167">
              <w:rPr>
                <w:szCs w:val="24"/>
              </w:rPr>
              <w:t>14</w:t>
            </w:r>
          </w:p>
        </w:tc>
        <w:tc>
          <w:tcPr>
            <w:tcW w:w="448" w:type="pct"/>
            <w:tcBorders>
              <w:top w:val="single" w:sz="4" w:space="0" w:color="auto"/>
              <w:left w:val="single" w:sz="4" w:space="0" w:color="auto"/>
              <w:bottom w:val="single" w:sz="4" w:space="0" w:color="auto"/>
              <w:right w:val="single" w:sz="4" w:space="0" w:color="auto"/>
            </w:tcBorders>
            <w:vAlign w:val="center"/>
          </w:tcPr>
          <w:p w14:paraId="58AF5D1E" w14:textId="72A226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A943A63" w14:textId="56007845"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390D6CA" w14:textId="108CB9D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68CA94B" w14:textId="2ED4B439" w:rsidR="00DC7399" w:rsidRPr="009F3167" w:rsidRDefault="00DC7399" w:rsidP="00DC7399">
            <w:pPr>
              <w:ind w:left="380"/>
              <w:jc w:val="center"/>
              <w:rPr>
                <w:szCs w:val="24"/>
              </w:rPr>
            </w:pPr>
            <w:r w:rsidRPr="009F3167">
              <w:rPr>
                <w:szCs w:val="24"/>
              </w:rPr>
              <w:t>8</w:t>
            </w:r>
          </w:p>
        </w:tc>
        <w:tc>
          <w:tcPr>
            <w:tcW w:w="892" w:type="pct"/>
            <w:shd w:val="clear" w:color="auto" w:fill="auto"/>
          </w:tcPr>
          <w:p w14:paraId="3D479F01" w14:textId="6E554555" w:rsidR="00DC7399" w:rsidRPr="009F3167" w:rsidRDefault="00DC7399" w:rsidP="00EC51C6">
            <w:pPr>
              <w:tabs>
                <w:tab w:val="right" w:pos="851"/>
              </w:tabs>
              <w:rPr>
                <w:color w:val="FF0000"/>
                <w:szCs w:val="24"/>
              </w:rPr>
            </w:pPr>
            <w:r w:rsidRPr="009F3167">
              <w:rPr>
                <w:szCs w:val="24"/>
              </w:rPr>
              <w:t xml:space="preserve">Устный опрос, презентация заданий по теме. </w:t>
            </w:r>
            <w:r w:rsidR="00EC51C6" w:rsidRPr="009F3167">
              <w:rPr>
                <w:szCs w:val="24"/>
              </w:rPr>
              <w:t>Р</w:t>
            </w:r>
            <w:r w:rsidRPr="009F3167">
              <w:rPr>
                <w:szCs w:val="24"/>
              </w:rPr>
              <w:t>ешение тестов</w:t>
            </w:r>
          </w:p>
        </w:tc>
      </w:tr>
      <w:tr w:rsidR="00DC7399" w:rsidRPr="009F3167" w14:paraId="2B4F1D1A" w14:textId="77777777" w:rsidTr="00DC7399">
        <w:tc>
          <w:tcPr>
            <w:tcW w:w="375" w:type="pct"/>
            <w:tcBorders>
              <w:top w:val="single" w:sz="4" w:space="0" w:color="auto"/>
              <w:left w:val="single" w:sz="4" w:space="0" w:color="auto"/>
              <w:bottom w:val="single" w:sz="4" w:space="0" w:color="auto"/>
              <w:right w:val="single" w:sz="4" w:space="0" w:color="auto"/>
            </w:tcBorders>
          </w:tcPr>
          <w:p w14:paraId="7827F931" w14:textId="77777777" w:rsidR="00DC7399" w:rsidRPr="009F3167" w:rsidRDefault="00DC7399" w:rsidP="00ED3145">
            <w:pPr>
              <w:tabs>
                <w:tab w:val="right" w:pos="851"/>
              </w:tabs>
              <w:jc w:val="center"/>
              <w:rPr>
                <w:szCs w:val="24"/>
                <w:lang w:eastAsia="en-US"/>
              </w:rPr>
            </w:pPr>
            <w:r w:rsidRPr="009F3167">
              <w:rPr>
                <w:szCs w:val="24"/>
                <w:lang w:eastAsia="en-US"/>
              </w:rPr>
              <w:t>2</w:t>
            </w:r>
          </w:p>
        </w:tc>
        <w:tc>
          <w:tcPr>
            <w:tcW w:w="877" w:type="pct"/>
          </w:tcPr>
          <w:p w14:paraId="1928608F" w14:textId="2CBF9850" w:rsidR="00DC7399" w:rsidRPr="009F3167" w:rsidRDefault="00DC7399" w:rsidP="00ED3145">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D0D1189" w14:textId="0B3F7E55" w:rsidR="00DC7399" w:rsidRPr="009F3167" w:rsidRDefault="00DC7399" w:rsidP="00DC7399">
            <w:pPr>
              <w:ind w:left="380"/>
              <w:jc w:val="center"/>
              <w:rPr>
                <w:szCs w:val="24"/>
              </w:rPr>
            </w:pPr>
            <w:r w:rsidRPr="009F3167">
              <w:rPr>
                <w:szCs w:val="24"/>
              </w:rPr>
              <w:t>19</w:t>
            </w:r>
          </w:p>
        </w:tc>
        <w:tc>
          <w:tcPr>
            <w:tcW w:w="448" w:type="pct"/>
            <w:tcBorders>
              <w:top w:val="single" w:sz="4" w:space="0" w:color="auto"/>
              <w:left w:val="single" w:sz="4" w:space="0" w:color="auto"/>
              <w:bottom w:val="single" w:sz="4" w:space="0" w:color="auto"/>
              <w:right w:val="single" w:sz="4" w:space="0" w:color="auto"/>
            </w:tcBorders>
            <w:vAlign w:val="center"/>
          </w:tcPr>
          <w:p w14:paraId="39668877" w14:textId="2230328C"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2D8E12F3" w14:textId="4D3900DB"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3E79C653" w14:textId="197B31CC"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0BA3405" w14:textId="0F6F114A" w:rsidR="00DC7399" w:rsidRPr="009F3167" w:rsidRDefault="00DC7399" w:rsidP="00DC7399">
            <w:pPr>
              <w:ind w:left="380"/>
              <w:jc w:val="center"/>
              <w:rPr>
                <w:szCs w:val="24"/>
              </w:rPr>
            </w:pPr>
            <w:r w:rsidRPr="009F3167">
              <w:rPr>
                <w:szCs w:val="24"/>
              </w:rPr>
              <w:t>14</w:t>
            </w:r>
          </w:p>
        </w:tc>
        <w:tc>
          <w:tcPr>
            <w:tcW w:w="892" w:type="pct"/>
            <w:shd w:val="clear" w:color="auto" w:fill="auto"/>
          </w:tcPr>
          <w:p w14:paraId="626A83CC"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5DC21495" w14:textId="77777777" w:rsidTr="00DC7399">
        <w:tc>
          <w:tcPr>
            <w:tcW w:w="375" w:type="pct"/>
            <w:tcBorders>
              <w:top w:val="single" w:sz="4" w:space="0" w:color="auto"/>
              <w:left w:val="single" w:sz="4" w:space="0" w:color="auto"/>
              <w:bottom w:val="single" w:sz="4" w:space="0" w:color="auto"/>
              <w:right w:val="single" w:sz="4" w:space="0" w:color="auto"/>
            </w:tcBorders>
          </w:tcPr>
          <w:p w14:paraId="151C28D1" w14:textId="77777777" w:rsidR="00DC7399" w:rsidRPr="009F3167" w:rsidRDefault="00DC7399" w:rsidP="00ED3145">
            <w:pPr>
              <w:tabs>
                <w:tab w:val="right" w:pos="851"/>
              </w:tabs>
              <w:jc w:val="center"/>
              <w:rPr>
                <w:szCs w:val="24"/>
                <w:lang w:eastAsia="en-US"/>
              </w:rPr>
            </w:pPr>
            <w:r w:rsidRPr="009F3167">
              <w:rPr>
                <w:szCs w:val="24"/>
                <w:lang w:eastAsia="en-US"/>
              </w:rPr>
              <w:t>3</w:t>
            </w:r>
          </w:p>
        </w:tc>
        <w:tc>
          <w:tcPr>
            <w:tcW w:w="877" w:type="pct"/>
            <w:vAlign w:val="center"/>
          </w:tcPr>
          <w:p w14:paraId="3A58791D" w14:textId="447EAF27" w:rsidR="00DC7399" w:rsidRPr="009F3167" w:rsidRDefault="00DC7399" w:rsidP="00ED3145">
            <w:pPr>
              <w:tabs>
                <w:tab w:val="left" w:pos="0"/>
              </w:tabs>
              <w:ind w:firstLine="34"/>
              <w:rPr>
                <w:noProof/>
                <w:szCs w:val="24"/>
              </w:rPr>
            </w:pPr>
            <w:r w:rsidRPr="009F3167">
              <w:rPr>
                <w:rFonts w:eastAsia="Calibri"/>
                <w:b/>
                <w:szCs w:val="24"/>
                <w:lang w:eastAsia="en-US"/>
              </w:rPr>
              <w:t xml:space="preserve">Сущность информационного обеспечения маркетинговой </w:t>
            </w:r>
            <w:r w:rsidRPr="009F3167">
              <w:rPr>
                <w:rFonts w:eastAsia="Calibri"/>
                <w:b/>
                <w:szCs w:val="24"/>
                <w:lang w:eastAsia="en-US"/>
              </w:rPr>
              <w:lastRenderedPageBreak/>
              <w:t>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6F2B17F0" w14:textId="7278DFFA" w:rsidR="00DC7399" w:rsidRPr="009F3167" w:rsidRDefault="00DC7399" w:rsidP="00DC7399">
            <w:pPr>
              <w:ind w:left="380"/>
              <w:jc w:val="center"/>
              <w:rPr>
                <w:szCs w:val="24"/>
              </w:rPr>
            </w:pPr>
            <w:r w:rsidRPr="009F3167">
              <w:rPr>
                <w:szCs w:val="24"/>
              </w:rPr>
              <w:lastRenderedPageBreak/>
              <w:t>18</w:t>
            </w:r>
          </w:p>
        </w:tc>
        <w:tc>
          <w:tcPr>
            <w:tcW w:w="448" w:type="pct"/>
            <w:tcBorders>
              <w:top w:val="single" w:sz="4" w:space="0" w:color="auto"/>
              <w:left w:val="single" w:sz="4" w:space="0" w:color="auto"/>
              <w:bottom w:val="single" w:sz="4" w:space="0" w:color="auto"/>
              <w:right w:val="single" w:sz="4" w:space="0" w:color="auto"/>
            </w:tcBorders>
            <w:vAlign w:val="center"/>
          </w:tcPr>
          <w:p w14:paraId="63423A30" w14:textId="3377AF8F"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7EBF21C5" w14:textId="77CDC59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057F76B6" w14:textId="6DA06364"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05F9C637" w14:textId="50CCEC9C" w:rsidR="00DC7399" w:rsidRPr="009F3167" w:rsidRDefault="00DC7399" w:rsidP="00DC7399">
            <w:pPr>
              <w:ind w:left="380"/>
              <w:jc w:val="center"/>
              <w:rPr>
                <w:szCs w:val="24"/>
              </w:rPr>
            </w:pPr>
            <w:r w:rsidRPr="009F3167">
              <w:rPr>
                <w:szCs w:val="24"/>
              </w:rPr>
              <w:t>12</w:t>
            </w:r>
          </w:p>
        </w:tc>
        <w:tc>
          <w:tcPr>
            <w:tcW w:w="892" w:type="pct"/>
            <w:shd w:val="clear" w:color="auto" w:fill="auto"/>
          </w:tcPr>
          <w:p w14:paraId="5A35D1E5" w14:textId="77777777" w:rsidR="00DC7399" w:rsidRPr="009F3167" w:rsidRDefault="00DC7399" w:rsidP="00ED3145">
            <w:pPr>
              <w:tabs>
                <w:tab w:val="right" w:pos="851"/>
              </w:tabs>
              <w:rPr>
                <w:color w:val="FF0000"/>
                <w:szCs w:val="24"/>
              </w:rPr>
            </w:pPr>
            <w:r w:rsidRPr="009F3167">
              <w:rPr>
                <w:szCs w:val="24"/>
              </w:rPr>
              <w:t>Подготовка проблемных докладов, дискуссия. Решение задач.</w:t>
            </w:r>
          </w:p>
        </w:tc>
      </w:tr>
      <w:tr w:rsidR="00DC7399" w:rsidRPr="009F3167" w14:paraId="4AA46CC2" w14:textId="77777777" w:rsidTr="00DC7399">
        <w:tc>
          <w:tcPr>
            <w:tcW w:w="375" w:type="pct"/>
            <w:tcBorders>
              <w:top w:val="single" w:sz="4" w:space="0" w:color="auto"/>
              <w:left w:val="single" w:sz="4" w:space="0" w:color="auto"/>
              <w:bottom w:val="single" w:sz="4" w:space="0" w:color="auto"/>
              <w:right w:val="single" w:sz="4" w:space="0" w:color="auto"/>
            </w:tcBorders>
          </w:tcPr>
          <w:p w14:paraId="799C8286" w14:textId="77777777" w:rsidR="00DC7399" w:rsidRPr="009F3167" w:rsidRDefault="00DC7399" w:rsidP="00ED3145">
            <w:pPr>
              <w:tabs>
                <w:tab w:val="right" w:pos="851"/>
              </w:tabs>
              <w:jc w:val="center"/>
              <w:rPr>
                <w:szCs w:val="24"/>
                <w:lang w:eastAsia="en-US"/>
              </w:rPr>
            </w:pPr>
            <w:r w:rsidRPr="009F3167">
              <w:rPr>
                <w:szCs w:val="24"/>
                <w:lang w:eastAsia="en-US"/>
              </w:rPr>
              <w:t>4</w:t>
            </w:r>
          </w:p>
        </w:tc>
        <w:tc>
          <w:tcPr>
            <w:tcW w:w="877" w:type="pct"/>
            <w:vAlign w:val="center"/>
          </w:tcPr>
          <w:p w14:paraId="649F8A81" w14:textId="4295AD6F" w:rsidR="00DC7399" w:rsidRPr="009F3167" w:rsidRDefault="00DC7399" w:rsidP="00ED3145">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7915220" w14:textId="7535D0ED" w:rsidR="00DC7399" w:rsidRPr="009F3167" w:rsidRDefault="00DC7399" w:rsidP="00DC7399">
            <w:pPr>
              <w:ind w:left="380"/>
              <w:jc w:val="center"/>
              <w:rPr>
                <w:szCs w:val="24"/>
              </w:rPr>
            </w:pPr>
            <w:r w:rsidRPr="009F3167">
              <w:rPr>
                <w:szCs w:val="24"/>
              </w:rPr>
              <w:t>17</w:t>
            </w:r>
          </w:p>
        </w:tc>
        <w:tc>
          <w:tcPr>
            <w:tcW w:w="448" w:type="pct"/>
            <w:tcBorders>
              <w:top w:val="single" w:sz="4" w:space="0" w:color="auto"/>
              <w:left w:val="single" w:sz="4" w:space="0" w:color="auto"/>
              <w:bottom w:val="single" w:sz="4" w:space="0" w:color="auto"/>
              <w:right w:val="single" w:sz="4" w:space="0" w:color="auto"/>
            </w:tcBorders>
            <w:vAlign w:val="center"/>
          </w:tcPr>
          <w:p w14:paraId="7D08789A" w14:textId="610CC34E" w:rsidR="00DC7399" w:rsidRPr="009F3167" w:rsidRDefault="00DC7399" w:rsidP="00DC7399">
            <w:pPr>
              <w:ind w:left="380"/>
              <w:jc w:val="center"/>
              <w:rPr>
                <w:szCs w:val="24"/>
              </w:rPr>
            </w:pPr>
            <w:r w:rsidRPr="009F3167">
              <w:rPr>
                <w:szCs w:val="24"/>
              </w:rPr>
              <w:t>5</w:t>
            </w:r>
          </w:p>
        </w:tc>
        <w:tc>
          <w:tcPr>
            <w:tcW w:w="522" w:type="pct"/>
            <w:tcBorders>
              <w:top w:val="single" w:sz="4" w:space="0" w:color="auto"/>
              <w:left w:val="single" w:sz="4" w:space="0" w:color="auto"/>
              <w:bottom w:val="single" w:sz="4" w:space="0" w:color="auto"/>
              <w:right w:val="single" w:sz="4" w:space="0" w:color="auto"/>
            </w:tcBorders>
            <w:vAlign w:val="center"/>
          </w:tcPr>
          <w:p w14:paraId="4907AA20" w14:textId="64277203" w:rsidR="00DC7399" w:rsidRPr="009F3167" w:rsidRDefault="00DC7399" w:rsidP="00DC7399">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61662F8" w14:textId="7777777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63DF99A9" w14:textId="77777777" w:rsidR="00DC7399" w:rsidRPr="009F3167" w:rsidRDefault="00DC7399" w:rsidP="00DC7399">
            <w:pPr>
              <w:ind w:left="380"/>
              <w:jc w:val="center"/>
              <w:rPr>
                <w:szCs w:val="24"/>
              </w:rPr>
            </w:pPr>
            <w:r w:rsidRPr="009F3167">
              <w:rPr>
                <w:szCs w:val="24"/>
              </w:rPr>
              <w:t>12</w:t>
            </w:r>
          </w:p>
        </w:tc>
        <w:tc>
          <w:tcPr>
            <w:tcW w:w="892" w:type="pct"/>
            <w:shd w:val="clear" w:color="auto" w:fill="auto"/>
          </w:tcPr>
          <w:p w14:paraId="1416D2DF" w14:textId="77777777" w:rsidR="00DC7399" w:rsidRPr="009F3167" w:rsidRDefault="00DC7399" w:rsidP="00ED3145">
            <w:pPr>
              <w:tabs>
                <w:tab w:val="right" w:pos="851"/>
              </w:tabs>
              <w:rPr>
                <w:color w:val="FF0000"/>
                <w:szCs w:val="24"/>
              </w:rPr>
            </w:pPr>
            <w:r w:rsidRPr="009F3167">
              <w:rPr>
                <w:szCs w:val="24"/>
              </w:rPr>
              <w:t>Устный опрос, доклады, дискуссия. Решение задач.</w:t>
            </w:r>
          </w:p>
        </w:tc>
      </w:tr>
      <w:tr w:rsidR="00DC7399" w:rsidRPr="009F3167" w14:paraId="28E79E88" w14:textId="77777777" w:rsidTr="00DC7399">
        <w:tc>
          <w:tcPr>
            <w:tcW w:w="375" w:type="pct"/>
            <w:tcBorders>
              <w:top w:val="single" w:sz="4" w:space="0" w:color="auto"/>
              <w:left w:val="single" w:sz="4" w:space="0" w:color="auto"/>
              <w:bottom w:val="single" w:sz="4" w:space="0" w:color="auto"/>
              <w:right w:val="single" w:sz="4" w:space="0" w:color="auto"/>
            </w:tcBorders>
          </w:tcPr>
          <w:p w14:paraId="20ED2DB6" w14:textId="77777777" w:rsidR="00DC7399" w:rsidRPr="009F3167" w:rsidRDefault="00DC7399" w:rsidP="00ED3145">
            <w:pPr>
              <w:tabs>
                <w:tab w:val="right" w:pos="851"/>
              </w:tabs>
              <w:jc w:val="center"/>
              <w:rPr>
                <w:szCs w:val="24"/>
                <w:lang w:eastAsia="en-US"/>
              </w:rPr>
            </w:pPr>
            <w:r w:rsidRPr="009F3167">
              <w:rPr>
                <w:szCs w:val="24"/>
                <w:lang w:eastAsia="en-US"/>
              </w:rPr>
              <w:t>5</w:t>
            </w:r>
          </w:p>
        </w:tc>
        <w:tc>
          <w:tcPr>
            <w:tcW w:w="877" w:type="pct"/>
            <w:vAlign w:val="center"/>
          </w:tcPr>
          <w:p w14:paraId="7409C999" w14:textId="66ECA96A" w:rsidR="00DC7399" w:rsidRPr="009F3167" w:rsidRDefault="00DC7399" w:rsidP="00ED3145">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3687DBC8" w14:textId="1F51D49E" w:rsidR="00DC7399" w:rsidRPr="009F3167" w:rsidRDefault="00DC7399" w:rsidP="00DC7399">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15076266" w14:textId="3807B86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7569541" w14:textId="39EDE8EF"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2FA8D347" w14:textId="7508F687"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7ABE1D83" w14:textId="34F59EF3" w:rsidR="00DC7399" w:rsidRPr="009F3167" w:rsidRDefault="00DC7399" w:rsidP="00DC7399">
            <w:pPr>
              <w:ind w:left="380"/>
              <w:jc w:val="center"/>
              <w:rPr>
                <w:szCs w:val="24"/>
              </w:rPr>
            </w:pPr>
            <w:r w:rsidRPr="009F3167">
              <w:rPr>
                <w:szCs w:val="24"/>
              </w:rPr>
              <w:t>12</w:t>
            </w:r>
          </w:p>
        </w:tc>
        <w:tc>
          <w:tcPr>
            <w:tcW w:w="892" w:type="pct"/>
            <w:shd w:val="clear" w:color="auto" w:fill="auto"/>
          </w:tcPr>
          <w:p w14:paraId="6A7F18CF" w14:textId="58E7EFF3" w:rsidR="00DC7399" w:rsidRPr="009F3167" w:rsidRDefault="00DC7399" w:rsidP="00EC51C6">
            <w:pPr>
              <w:tabs>
                <w:tab w:val="right" w:pos="851"/>
              </w:tabs>
              <w:rPr>
                <w:color w:val="FF0000"/>
                <w:szCs w:val="24"/>
              </w:rPr>
            </w:pPr>
            <w:r w:rsidRPr="009F3167">
              <w:rPr>
                <w:szCs w:val="24"/>
              </w:rPr>
              <w:t>Устный опрос</w:t>
            </w:r>
            <w:r w:rsidR="00EC51C6" w:rsidRPr="009F3167">
              <w:rPr>
                <w:szCs w:val="24"/>
              </w:rPr>
              <w:t>. Решение задач</w:t>
            </w:r>
            <w:r w:rsidRPr="009F3167">
              <w:rPr>
                <w:szCs w:val="24"/>
              </w:rPr>
              <w:t>.</w:t>
            </w:r>
          </w:p>
        </w:tc>
      </w:tr>
      <w:tr w:rsidR="00DC7399" w:rsidRPr="009F3167" w14:paraId="1BFD808E" w14:textId="77777777" w:rsidTr="00DC7399">
        <w:tc>
          <w:tcPr>
            <w:tcW w:w="375" w:type="pct"/>
            <w:tcBorders>
              <w:top w:val="single" w:sz="4" w:space="0" w:color="auto"/>
              <w:left w:val="single" w:sz="4" w:space="0" w:color="auto"/>
              <w:bottom w:val="single" w:sz="4" w:space="0" w:color="auto"/>
              <w:right w:val="single" w:sz="4" w:space="0" w:color="auto"/>
            </w:tcBorders>
          </w:tcPr>
          <w:p w14:paraId="58B99F5F" w14:textId="77777777" w:rsidR="00DC7399" w:rsidRPr="009F3167" w:rsidRDefault="00DC7399" w:rsidP="00ED3145">
            <w:pPr>
              <w:tabs>
                <w:tab w:val="right" w:pos="851"/>
              </w:tabs>
              <w:jc w:val="center"/>
              <w:rPr>
                <w:szCs w:val="24"/>
                <w:lang w:eastAsia="en-US"/>
              </w:rPr>
            </w:pPr>
            <w:r w:rsidRPr="009F3167">
              <w:rPr>
                <w:szCs w:val="24"/>
                <w:lang w:eastAsia="en-US"/>
              </w:rPr>
              <w:t>6</w:t>
            </w:r>
          </w:p>
        </w:tc>
        <w:tc>
          <w:tcPr>
            <w:tcW w:w="877" w:type="pct"/>
            <w:vAlign w:val="center"/>
          </w:tcPr>
          <w:p w14:paraId="4FC05312" w14:textId="57472075" w:rsidR="00DC7399" w:rsidRPr="009F3167" w:rsidRDefault="00DC7399" w:rsidP="00ED3145">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203FC4C4" w14:textId="0E202C3E" w:rsidR="00DC7399" w:rsidRPr="009F3167" w:rsidRDefault="00DC7399" w:rsidP="00DC7399">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96C43E8" w14:textId="04E5CC02" w:rsidR="00DC7399" w:rsidRPr="009F3167" w:rsidRDefault="00DC7399" w:rsidP="00DC7399">
            <w:pPr>
              <w:ind w:left="380"/>
              <w:jc w:val="center"/>
              <w:rPr>
                <w:szCs w:val="24"/>
              </w:rPr>
            </w:pPr>
            <w:r w:rsidRPr="009F3167">
              <w:rPr>
                <w:szCs w:val="24"/>
              </w:rPr>
              <w:t>6</w:t>
            </w:r>
          </w:p>
        </w:tc>
        <w:tc>
          <w:tcPr>
            <w:tcW w:w="522" w:type="pct"/>
            <w:tcBorders>
              <w:top w:val="single" w:sz="4" w:space="0" w:color="auto"/>
              <w:left w:val="single" w:sz="4" w:space="0" w:color="auto"/>
              <w:bottom w:val="single" w:sz="4" w:space="0" w:color="auto"/>
              <w:right w:val="single" w:sz="4" w:space="0" w:color="auto"/>
            </w:tcBorders>
            <w:vAlign w:val="center"/>
          </w:tcPr>
          <w:p w14:paraId="5975F7AB" w14:textId="6B6B6937" w:rsidR="00DC7399" w:rsidRPr="009F3167" w:rsidRDefault="00DC7399" w:rsidP="00DC7399">
            <w:pPr>
              <w:ind w:left="380"/>
              <w:jc w:val="center"/>
              <w:rPr>
                <w:szCs w:val="24"/>
              </w:rPr>
            </w:pPr>
            <w:r w:rsidRPr="009F3167">
              <w:rPr>
                <w:szCs w:val="24"/>
              </w:rPr>
              <w:t>3</w:t>
            </w:r>
          </w:p>
        </w:tc>
        <w:tc>
          <w:tcPr>
            <w:tcW w:w="672" w:type="pct"/>
            <w:tcBorders>
              <w:top w:val="single" w:sz="4" w:space="0" w:color="auto"/>
              <w:left w:val="single" w:sz="4" w:space="0" w:color="auto"/>
              <w:bottom w:val="single" w:sz="4" w:space="0" w:color="auto"/>
              <w:right w:val="single" w:sz="4" w:space="0" w:color="auto"/>
            </w:tcBorders>
            <w:vAlign w:val="center"/>
          </w:tcPr>
          <w:p w14:paraId="1DAB338A" w14:textId="71806CF9" w:rsidR="00DC7399" w:rsidRPr="009F3167" w:rsidRDefault="00DC7399" w:rsidP="00DC7399">
            <w:pPr>
              <w:ind w:left="380"/>
              <w:jc w:val="center"/>
              <w:rPr>
                <w:szCs w:val="24"/>
              </w:rPr>
            </w:pPr>
            <w:r w:rsidRPr="009F3167">
              <w:rPr>
                <w:szCs w:val="24"/>
              </w:rPr>
              <w:t>3</w:t>
            </w:r>
          </w:p>
        </w:tc>
        <w:tc>
          <w:tcPr>
            <w:tcW w:w="599" w:type="pct"/>
            <w:tcBorders>
              <w:top w:val="single" w:sz="4" w:space="0" w:color="auto"/>
              <w:left w:val="single" w:sz="4" w:space="0" w:color="auto"/>
              <w:bottom w:val="single" w:sz="4" w:space="0" w:color="auto"/>
              <w:right w:val="single" w:sz="4" w:space="0" w:color="auto"/>
            </w:tcBorders>
            <w:vAlign w:val="center"/>
          </w:tcPr>
          <w:p w14:paraId="4BE4F57F" w14:textId="0AAD8EB0" w:rsidR="00DC7399" w:rsidRPr="009F3167" w:rsidRDefault="00DC7399" w:rsidP="00DC7399">
            <w:pPr>
              <w:ind w:left="380"/>
              <w:jc w:val="center"/>
              <w:rPr>
                <w:szCs w:val="24"/>
              </w:rPr>
            </w:pPr>
            <w:r w:rsidRPr="009F3167">
              <w:rPr>
                <w:szCs w:val="24"/>
              </w:rPr>
              <w:t>16</w:t>
            </w:r>
          </w:p>
        </w:tc>
        <w:tc>
          <w:tcPr>
            <w:tcW w:w="892" w:type="pct"/>
            <w:shd w:val="clear" w:color="auto" w:fill="auto"/>
          </w:tcPr>
          <w:p w14:paraId="6771CF3A" w14:textId="537CEEF2" w:rsidR="00EC51C6" w:rsidRPr="009F3167" w:rsidRDefault="00EC51C6" w:rsidP="00EC51C6">
            <w:pPr>
              <w:pStyle w:val="Default"/>
              <w:jc w:val="both"/>
            </w:pPr>
            <w:r w:rsidRPr="009F3167">
              <w:t xml:space="preserve">Работа с ПО. </w:t>
            </w:r>
          </w:p>
          <w:p w14:paraId="29AAE41A" w14:textId="5F6F0463" w:rsidR="00DC7399" w:rsidRPr="009F3167" w:rsidRDefault="00DC7399" w:rsidP="00ED3145">
            <w:pPr>
              <w:tabs>
                <w:tab w:val="right" w:pos="851"/>
              </w:tabs>
              <w:rPr>
                <w:color w:val="FF0000"/>
                <w:szCs w:val="24"/>
              </w:rPr>
            </w:pPr>
            <w:r w:rsidRPr="009F3167">
              <w:rPr>
                <w:szCs w:val="24"/>
              </w:rPr>
              <w:t>Решение задач.</w:t>
            </w:r>
          </w:p>
        </w:tc>
      </w:tr>
      <w:tr w:rsidR="00A84DC0" w:rsidRPr="009F3167" w14:paraId="5DE9324D" w14:textId="77777777" w:rsidTr="00DC7399">
        <w:tc>
          <w:tcPr>
            <w:tcW w:w="375" w:type="pct"/>
            <w:tcBorders>
              <w:top w:val="single" w:sz="4" w:space="0" w:color="auto"/>
              <w:left w:val="single" w:sz="4" w:space="0" w:color="auto"/>
              <w:bottom w:val="single" w:sz="4" w:space="0" w:color="auto"/>
              <w:right w:val="single" w:sz="4" w:space="0" w:color="auto"/>
            </w:tcBorders>
          </w:tcPr>
          <w:p w14:paraId="67398985" w14:textId="77777777" w:rsidR="00035BB0" w:rsidRPr="009F3167" w:rsidRDefault="00035BB0" w:rsidP="00ED3145">
            <w:pPr>
              <w:tabs>
                <w:tab w:val="right" w:pos="851"/>
              </w:tabs>
              <w:jc w:val="center"/>
              <w:rPr>
                <w:szCs w:val="24"/>
                <w:lang w:eastAsia="en-US"/>
              </w:rPr>
            </w:pPr>
          </w:p>
        </w:tc>
        <w:tc>
          <w:tcPr>
            <w:tcW w:w="877" w:type="pct"/>
            <w:vAlign w:val="center"/>
          </w:tcPr>
          <w:p w14:paraId="255DAD87" w14:textId="77777777" w:rsidR="00035BB0" w:rsidRPr="009F3167" w:rsidRDefault="00035BB0" w:rsidP="001770EE">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15D6D156" w14:textId="77777777" w:rsidR="00035BB0" w:rsidRPr="009F3167" w:rsidRDefault="00035BB0" w:rsidP="00ED3145">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6D299A0B" w14:textId="561A391B" w:rsidR="00035BB0" w:rsidRPr="009F3167" w:rsidRDefault="00DC7399" w:rsidP="00ED3145">
            <w:pPr>
              <w:autoSpaceDE w:val="0"/>
              <w:autoSpaceDN w:val="0"/>
              <w:adjustRightInd w:val="0"/>
              <w:contextualSpacing/>
              <w:jc w:val="center"/>
              <w:rPr>
                <w:b/>
                <w:szCs w:val="24"/>
              </w:rPr>
            </w:pPr>
            <w:r w:rsidRPr="009F3167">
              <w:rPr>
                <w:b/>
                <w:szCs w:val="24"/>
              </w:rPr>
              <w:t>34</w:t>
            </w:r>
          </w:p>
        </w:tc>
        <w:tc>
          <w:tcPr>
            <w:tcW w:w="522" w:type="pct"/>
            <w:tcBorders>
              <w:top w:val="single" w:sz="4" w:space="0" w:color="auto"/>
              <w:left w:val="single" w:sz="4" w:space="0" w:color="auto"/>
              <w:bottom w:val="single" w:sz="4" w:space="0" w:color="auto"/>
              <w:right w:val="single" w:sz="4" w:space="0" w:color="auto"/>
            </w:tcBorders>
            <w:vAlign w:val="center"/>
          </w:tcPr>
          <w:p w14:paraId="700794F9" w14:textId="2F370C7C" w:rsidR="00035BB0" w:rsidRPr="009F3167" w:rsidRDefault="00DC7399" w:rsidP="00ED3145">
            <w:pPr>
              <w:autoSpaceDE w:val="0"/>
              <w:autoSpaceDN w:val="0"/>
              <w:adjustRightInd w:val="0"/>
              <w:contextualSpacing/>
              <w:jc w:val="center"/>
              <w:rPr>
                <w:b/>
                <w:szCs w:val="24"/>
              </w:rPr>
            </w:pPr>
            <w:r w:rsidRPr="009F3167">
              <w:rPr>
                <w:b/>
                <w:szCs w:val="24"/>
              </w:rPr>
              <w:t>16</w:t>
            </w:r>
          </w:p>
        </w:tc>
        <w:tc>
          <w:tcPr>
            <w:tcW w:w="672" w:type="pct"/>
            <w:tcBorders>
              <w:top w:val="single" w:sz="4" w:space="0" w:color="auto"/>
              <w:left w:val="single" w:sz="4" w:space="0" w:color="auto"/>
              <w:bottom w:val="single" w:sz="4" w:space="0" w:color="auto"/>
              <w:right w:val="single" w:sz="4" w:space="0" w:color="auto"/>
            </w:tcBorders>
            <w:vAlign w:val="center"/>
          </w:tcPr>
          <w:p w14:paraId="6DEB13C2" w14:textId="71F4F160" w:rsidR="00035BB0" w:rsidRPr="009F3167" w:rsidRDefault="00DC7399" w:rsidP="0015541F">
            <w:pPr>
              <w:autoSpaceDE w:val="0"/>
              <w:autoSpaceDN w:val="0"/>
              <w:adjustRightInd w:val="0"/>
              <w:contextualSpacing/>
              <w:jc w:val="center"/>
              <w:rPr>
                <w:b/>
                <w:szCs w:val="24"/>
              </w:rPr>
            </w:pPr>
            <w:r w:rsidRPr="009F3167">
              <w:rPr>
                <w:b/>
                <w:szCs w:val="24"/>
              </w:rPr>
              <w:t>18</w:t>
            </w:r>
          </w:p>
        </w:tc>
        <w:tc>
          <w:tcPr>
            <w:tcW w:w="599" w:type="pct"/>
            <w:tcBorders>
              <w:top w:val="single" w:sz="4" w:space="0" w:color="auto"/>
              <w:left w:val="single" w:sz="4" w:space="0" w:color="auto"/>
              <w:bottom w:val="single" w:sz="4" w:space="0" w:color="auto"/>
              <w:right w:val="single" w:sz="4" w:space="0" w:color="auto"/>
            </w:tcBorders>
            <w:vAlign w:val="center"/>
          </w:tcPr>
          <w:p w14:paraId="6E61EAB1" w14:textId="7076DE06" w:rsidR="00035BB0" w:rsidRPr="009F3167" w:rsidRDefault="00035BB0" w:rsidP="00DC7399">
            <w:pPr>
              <w:autoSpaceDE w:val="0"/>
              <w:autoSpaceDN w:val="0"/>
              <w:adjustRightInd w:val="0"/>
              <w:contextualSpacing/>
              <w:jc w:val="center"/>
              <w:rPr>
                <w:b/>
                <w:szCs w:val="24"/>
              </w:rPr>
            </w:pPr>
            <w:r w:rsidRPr="009F3167">
              <w:rPr>
                <w:b/>
                <w:szCs w:val="24"/>
              </w:rPr>
              <w:t>7</w:t>
            </w:r>
            <w:r w:rsidR="00DC7399" w:rsidRPr="009F3167">
              <w:rPr>
                <w:b/>
                <w:szCs w:val="24"/>
              </w:rPr>
              <w:t>4</w:t>
            </w:r>
          </w:p>
        </w:tc>
        <w:tc>
          <w:tcPr>
            <w:tcW w:w="892" w:type="pct"/>
            <w:shd w:val="clear" w:color="auto" w:fill="auto"/>
          </w:tcPr>
          <w:p w14:paraId="3D7573D3" w14:textId="070FEA76" w:rsidR="00035BB0" w:rsidRPr="009F3167" w:rsidRDefault="0015541F" w:rsidP="00DC7399">
            <w:pPr>
              <w:tabs>
                <w:tab w:val="right" w:pos="851"/>
              </w:tabs>
              <w:rPr>
                <w:color w:val="FF0000"/>
                <w:szCs w:val="24"/>
              </w:rPr>
            </w:pPr>
            <w:r w:rsidRPr="009F3167">
              <w:rPr>
                <w:szCs w:val="24"/>
              </w:rPr>
              <w:t xml:space="preserve">Согласно учебному плану: </w:t>
            </w:r>
            <w:r w:rsidR="00DC7399" w:rsidRPr="009F3167">
              <w:rPr>
                <w:szCs w:val="24"/>
              </w:rPr>
              <w:t>Контрольная</w:t>
            </w:r>
            <w:r w:rsidRPr="009F3167">
              <w:rPr>
                <w:szCs w:val="24"/>
              </w:rPr>
              <w:t xml:space="preserve"> работа</w:t>
            </w:r>
          </w:p>
        </w:tc>
      </w:tr>
      <w:tr w:rsidR="00DC7399" w:rsidRPr="009F3167" w14:paraId="34C8FB6B" w14:textId="77777777" w:rsidTr="00DC7399">
        <w:tc>
          <w:tcPr>
            <w:tcW w:w="375" w:type="pct"/>
            <w:tcBorders>
              <w:top w:val="single" w:sz="4" w:space="0" w:color="auto"/>
              <w:left w:val="single" w:sz="4" w:space="0" w:color="auto"/>
              <w:bottom w:val="single" w:sz="4" w:space="0" w:color="auto"/>
              <w:right w:val="single" w:sz="4" w:space="0" w:color="auto"/>
            </w:tcBorders>
          </w:tcPr>
          <w:p w14:paraId="563BAD35" w14:textId="77777777" w:rsidR="00DC7399" w:rsidRPr="009F3167" w:rsidRDefault="00DC7399" w:rsidP="00ED3145">
            <w:pPr>
              <w:tabs>
                <w:tab w:val="right" w:pos="851"/>
              </w:tabs>
              <w:jc w:val="center"/>
              <w:rPr>
                <w:szCs w:val="24"/>
                <w:lang w:eastAsia="en-US"/>
              </w:rPr>
            </w:pPr>
          </w:p>
        </w:tc>
        <w:tc>
          <w:tcPr>
            <w:tcW w:w="877" w:type="pct"/>
            <w:vAlign w:val="center"/>
          </w:tcPr>
          <w:p w14:paraId="4A70A00C" w14:textId="77777777" w:rsidR="00DC7399" w:rsidRPr="009F3167" w:rsidRDefault="00DC7399" w:rsidP="00ED3145">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5DB8C55F" w14:textId="60C66C29" w:rsidR="00DC7399" w:rsidRPr="009F3167" w:rsidRDefault="00DC7399" w:rsidP="0015541F">
            <w:pPr>
              <w:autoSpaceDE w:val="0"/>
              <w:autoSpaceDN w:val="0"/>
              <w:adjustRightInd w:val="0"/>
              <w:contextualSpacing/>
              <w:jc w:val="center"/>
              <w:rPr>
                <w:b/>
                <w:szCs w:val="24"/>
              </w:rPr>
            </w:pPr>
            <w:r w:rsidRPr="009F3167">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478C5A0" w14:textId="5329EEDC" w:rsidR="00DC7399" w:rsidRPr="009F3167" w:rsidRDefault="00DC7399" w:rsidP="00ED3145">
            <w:pPr>
              <w:autoSpaceDE w:val="0"/>
              <w:autoSpaceDN w:val="0"/>
              <w:adjustRightInd w:val="0"/>
              <w:contextualSpacing/>
              <w:jc w:val="center"/>
              <w:rPr>
                <w:b/>
                <w:szCs w:val="24"/>
              </w:rPr>
            </w:pPr>
            <w:r w:rsidRPr="009F3167">
              <w:rPr>
                <w:b/>
                <w:bCs/>
                <w:color w:val="000000"/>
                <w:szCs w:val="24"/>
              </w:rPr>
              <w:t>31</w:t>
            </w:r>
          </w:p>
        </w:tc>
        <w:tc>
          <w:tcPr>
            <w:tcW w:w="522" w:type="pct"/>
            <w:tcBorders>
              <w:top w:val="single" w:sz="4" w:space="0" w:color="auto"/>
              <w:left w:val="single" w:sz="4" w:space="0" w:color="auto"/>
              <w:bottom w:val="single" w:sz="4" w:space="0" w:color="auto"/>
              <w:right w:val="single" w:sz="4" w:space="0" w:color="auto"/>
            </w:tcBorders>
            <w:vAlign w:val="center"/>
          </w:tcPr>
          <w:p w14:paraId="7842451E" w14:textId="1D45752F" w:rsidR="00DC7399" w:rsidRPr="009F3167" w:rsidRDefault="00DC7399" w:rsidP="00ED3145">
            <w:pPr>
              <w:autoSpaceDE w:val="0"/>
              <w:autoSpaceDN w:val="0"/>
              <w:adjustRightInd w:val="0"/>
              <w:contextualSpacing/>
              <w:jc w:val="center"/>
              <w:rPr>
                <w:b/>
                <w:szCs w:val="24"/>
              </w:rPr>
            </w:pPr>
            <w:r w:rsidRPr="009F3167">
              <w:rPr>
                <w:b/>
                <w:bCs/>
                <w:color w:val="000000"/>
                <w:szCs w:val="24"/>
              </w:rPr>
              <w:t>47</w:t>
            </w:r>
          </w:p>
        </w:tc>
        <w:tc>
          <w:tcPr>
            <w:tcW w:w="672" w:type="pct"/>
            <w:tcBorders>
              <w:top w:val="single" w:sz="4" w:space="0" w:color="auto"/>
              <w:left w:val="single" w:sz="4" w:space="0" w:color="auto"/>
              <w:bottom w:val="single" w:sz="4" w:space="0" w:color="auto"/>
              <w:right w:val="single" w:sz="4" w:space="0" w:color="auto"/>
            </w:tcBorders>
            <w:vAlign w:val="center"/>
          </w:tcPr>
          <w:p w14:paraId="2162805E" w14:textId="6E2F4D19" w:rsidR="00DC7399" w:rsidRPr="009F3167" w:rsidRDefault="00DC7399" w:rsidP="00ED3145">
            <w:pPr>
              <w:autoSpaceDE w:val="0"/>
              <w:autoSpaceDN w:val="0"/>
              <w:adjustRightInd w:val="0"/>
              <w:contextualSpacing/>
              <w:jc w:val="center"/>
              <w:rPr>
                <w:b/>
                <w:szCs w:val="24"/>
              </w:rPr>
            </w:pPr>
            <w:r w:rsidRPr="009F3167">
              <w:rPr>
                <w:b/>
                <w:bCs/>
                <w:color w:val="000000"/>
                <w:szCs w:val="24"/>
              </w:rPr>
              <w:t>53</w:t>
            </w:r>
          </w:p>
        </w:tc>
        <w:tc>
          <w:tcPr>
            <w:tcW w:w="599" w:type="pct"/>
            <w:tcBorders>
              <w:top w:val="single" w:sz="4" w:space="0" w:color="auto"/>
              <w:left w:val="single" w:sz="4" w:space="0" w:color="auto"/>
              <w:bottom w:val="single" w:sz="4" w:space="0" w:color="auto"/>
              <w:right w:val="single" w:sz="4" w:space="0" w:color="auto"/>
            </w:tcBorders>
            <w:vAlign w:val="center"/>
          </w:tcPr>
          <w:p w14:paraId="5AE36259" w14:textId="4CB1EF37" w:rsidR="00DC7399" w:rsidRPr="009F3167" w:rsidRDefault="00DC7399" w:rsidP="00ED3145">
            <w:pPr>
              <w:autoSpaceDE w:val="0"/>
              <w:autoSpaceDN w:val="0"/>
              <w:adjustRightInd w:val="0"/>
              <w:contextualSpacing/>
              <w:jc w:val="center"/>
              <w:rPr>
                <w:b/>
                <w:szCs w:val="24"/>
              </w:rPr>
            </w:pPr>
            <w:r w:rsidRPr="009F3167">
              <w:rPr>
                <w:b/>
                <w:bCs/>
                <w:color w:val="000000"/>
                <w:szCs w:val="24"/>
              </w:rPr>
              <w:t>69</w:t>
            </w:r>
          </w:p>
        </w:tc>
        <w:tc>
          <w:tcPr>
            <w:tcW w:w="892" w:type="pct"/>
            <w:shd w:val="clear" w:color="auto" w:fill="auto"/>
          </w:tcPr>
          <w:p w14:paraId="6040E61E" w14:textId="77777777" w:rsidR="00DC7399" w:rsidRPr="009F3167" w:rsidRDefault="00DC7399" w:rsidP="00ED3145">
            <w:pPr>
              <w:tabs>
                <w:tab w:val="right" w:pos="851"/>
              </w:tabs>
              <w:contextualSpacing/>
              <w:rPr>
                <w:b/>
                <w:szCs w:val="24"/>
              </w:rPr>
            </w:pPr>
          </w:p>
        </w:tc>
      </w:tr>
    </w:tbl>
    <w:p w14:paraId="1D620EA4" w14:textId="77777777" w:rsidR="00365741" w:rsidRPr="009F3167" w:rsidRDefault="00365741" w:rsidP="00ED3145">
      <w:pPr>
        <w:spacing w:line="360" w:lineRule="auto"/>
        <w:contextualSpacing/>
        <w:rPr>
          <w:szCs w:val="24"/>
        </w:rPr>
      </w:pPr>
    </w:p>
    <w:p w14:paraId="55D86A17" w14:textId="77777777" w:rsidR="00A84DC0" w:rsidRPr="009F3167" w:rsidRDefault="00A84DC0" w:rsidP="00ED3145">
      <w:pPr>
        <w:spacing w:line="360" w:lineRule="auto"/>
        <w:contextualSpacing/>
        <w:rPr>
          <w:szCs w:val="24"/>
        </w:rPr>
      </w:pPr>
    </w:p>
    <w:p w14:paraId="0F2F4D24" w14:textId="611D9ACA" w:rsidR="0062052D" w:rsidRPr="0062052D" w:rsidRDefault="0062052D" w:rsidP="00DB7A6E">
      <w:pPr>
        <w:contextualSpacing/>
        <w:jc w:val="center"/>
        <w:rPr>
          <w:sz w:val="28"/>
          <w:szCs w:val="28"/>
        </w:rPr>
      </w:pPr>
      <w:r w:rsidRPr="0062052D">
        <w:rPr>
          <w:sz w:val="28"/>
          <w:szCs w:val="28"/>
          <w:highlight w:val="green"/>
        </w:rPr>
        <w:t>Для очно-заочной формы обучения</w:t>
      </w:r>
    </w:p>
    <w:p w14:paraId="20B6EBD8" w14:textId="1E5B5F8B" w:rsidR="00A74711" w:rsidRPr="009F3167" w:rsidRDefault="00E14BBE" w:rsidP="00E14BBE">
      <w:pPr>
        <w:contextualSpacing/>
        <w:jc w:val="right"/>
        <w:rPr>
          <w:sz w:val="28"/>
          <w:szCs w:val="28"/>
        </w:rPr>
      </w:pPr>
      <w:r w:rsidRPr="009F3167">
        <w:rPr>
          <w:sz w:val="28"/>
          <w:szCs w:val="28"/>
        </w:rPr>
        <w:t>Таблица 2.2.</w:t>
      </w:r>
    </w:p>
    <w:p w14:paraId="52683C1B" w14:textId="77777777" w:rsidR="00EC51C6" w:rsidRPr="009F3167" w:rsidRDefault="00EC51C6" w:rsidP="00E14BBE">
      <w:pPr>
        <w:contextualSpacing/>
        <w:jc w:val="right"/>
        <w:rPr>
          <w:sz w:val="28"/>
          <w:szCs w:val="28"/>
        </w:rPr>
      </w:pPr>
    </w:p>
    <w:tbl>
      <w:tblPr>
        <w:tblW w:w="508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666"/>
        <w:gridCol w:w="1170"/>
        <w:gridCol w:w="851"/>
        <w:gridCol w:w="992"/>
        <w:gridCol w:w="1277"/>
        <w:gridCol w:w="1138"/>
        <w:gridCol w:w="1693"/>
      </w:tblGrid>
      <w:tr w:rsidR="00EC51C6" w:rsidRPr="009F3167" w14:paraId="7971CE64" w14:textId="77777777" w:rsidTr="00EC51C6">
        <w:tc>
          <w:tcPr>
            <w:tcW w:w="375" w:type="pct"/>
            <w:vMerge w:val="restart"/>
            <w:shd w:val="clear" w:color="auto" w:fill="auto"/>
          </w:tcPr>
          <w:p w14:paraId="1CD17F68" w14:textId="77777777" w:rsidR="00EC51C6" w:rsidRPr="009F3167" w:rsidRDefault="00EC51C6" w:rsidP="001C66B2">
            <w:pPr>
              <w:tabs>
                <w:tab w:val="left" w:pos="0"/>
                <w:tab w:val="right" w:pos="851"/>
              </w:tabs>
              <w:rPr>
                <w:szCs w:val="24"/>
              </w:rPr>
            </w:pPr>
            <w:r w:rsidRPr="009F3167">
              <w:rPr>
                <w:szCs w:val="24"/>
              </w:rPr>
              <w:t>№</w:t>
            </w:r>
          </w:p>
          <w:p w14:paraId="2C118AAE" w14:textId="77777777" w:rsidR="00EC51C6" w:rsidRPr="009F3167" w:rsidRDefault="00EC51C6" w:rsidP="001C66B2">
            <w:pPr>
              <w:tabs>
                <w:tab w:val="right" w:pos="851"/>
              </w:tabs>
              <w:rPr>
                <w:szCs w:val="24"/>
              </w:rPr>
            </w:pPr>
            <w:r w:rsidRPr="009F3167">
              <w:rPr>
                <w:szCs w:val="24"/>
              </w:rPr>
              <w:t>п/п</w:t>
            </w:r>
          </w:p>
        </w:tc>
        <w:tc>
          <w:tcPr>
            <w:tcW w:w="877" w:type="pct"/>
            <w:vMerge w:val="restart"/>
            <w:shd w:val="clear" w:color="auto" w:fill="auto"/>
          </w:tcPr>
          <w:p w14:paraId="3801FD25" w14:textId="77777777" w:rsidR="00EC51C6" w:rsidRPr="009F3167" w:rsidRDefault="00EC51C6" w:rsidP="001C66B2">
            <w:pPr>
              <w:tabs>
                <w:tab w:val="right" w:pos="851"/>
              </w:tabs>
              <w:rPr>
                <w:szCs w:val="24"/>
              </w:rPr>
            </w:pPr>
            <w:r w:rsidRPr="009F3167">
              <w:rPr>
                <w:b/>
                <w:szCs w:val="24"/>
              </w:rPr>
              <w:t>Наименование тем  (разделов) дисциплины</w:t>
            </w:r>
          </w:p>
        </w:tc>
        <w:tc>
          <w:tcPr>
            <w:tcW w:w="2857" w:type="pct"/>
            <w:gridSpan w:val="5"/>
          </w:tcPr>
          <w:p w14:paraId="3F59364E" w14:textId="77777777" w:rsidR="00EC51C6" w:rsidRPr="009F3167" w:rsidRDefault="00EC51C6" w:rsidP="001C66B2">
            <w:pPr>
              <w:tabs>
                <w:tab w:val="right" w:pos="851"/>
              </w:tabs>
              <w:rPr>
                <w:b/>
                <w:szCs w:val="24"/>
              </w:rPr>
            </w:pPr>
            <w:r w:rsidRPr="009F3167">
              <w:rPr>
                <w:b/>
                <w:szCs w:val="24"/>
              </w:rPr>
              <w:t>Трудоемкость в часах</w:t>
            </w:r>
          </w:p>
        </w:tc>
        <w:tc>
          <w:tcPr>
            <w:tcW w:w="891" w:type="pct"/>
            <w:vMerge w:val="restart"/>
            <w:shd w:val="clear" w:color="auto" w:fill="auto"/>
          </w:tcPr>
          <w:p w14:paraId="5C851B36" w14:textId="77777777" w:rsidR="00EC51C6" w:rsidRPr="009F3167" w:rsidRDefault="00EC51C6" w:rsidP="001C66B2">
            <w:pPr>
              <w:tabs>
                <w:tab w:val="right" w:pos="851"/>
              </w:tabs>
              <w:rPr>
                <w:b/>
                <w:szCs w:val="24"/>
              </w:rPr>
            </w:pPr>
            <w:r w:rsidRPr="009F3167">
              <w:rPr>
                <w:b/>
                <w:szCs w:val="24"/>
              </w:rPr>
              <w:t>Формы текущего контроля успеваемости</w:t>
            </w:r>
          </w:p>
        </w:tc>
      </w:tr>
      <w:tr w:rsidR="00EC51C6" w:rsidRPr="009F3167" w14:paraId="6B8CB5C6" w14:textId="77777777" w:rsidTr="00EC51C6">
        <w:tc>
          <w:tcPr>
            <w:tcW w:w="375" w:type="pct"/>
            <w:vMerge/>
            <w:shd w:val="clear" w:color="auto" w:fill="auto"/>
          </w:tcPr>
          <w:p w14:paraId="1E07C220" w14:textId="77777777" w:rsidR="00EC51C6" w:rsidRPr="009F3167" w:rsidRDefault="00EC51C6" w:rsidP="001C66B2">
            <w:pPr>
              <w:tabs>
                <w:tab w:val="right" w:pos="851"/>
              </w:tabs>
              <w:rPr>
                <w:szCs w:val="24"/>
              </w:rPr>
            </w:pPr>
          </w:p>
        </w:tc>
        <w:tc>
          <w:tcPr>
            <w:tcW w:w="877" w:type="pct"/>
            <w:vMerge/>
            <w:shd w:val="clear" w:color="auto" w:fill="auto"/>
          </w:tcPr>
          <w:p w14:paraId="2AAEF967" w14:textId="77777777" w:rsidR="00EC51C6" w:rsidRPr="009F3167" w:rsidRDefault="00EC51C6" w:rsidP="001C66B2">
            <w:pPr>
              <w:tabs>
                <w:tab w:val="right" w:pos="851"/>
              </w:tabs>
              <w:rPr>
                <w:szCs w:val="24"/>
              </w:rPr>
            </w:pPr>
          </w:p>
        </w:tc>
        <w:tc>
          <w:tcPr>
            <w:tcW w:w="616" w:type="pct"/>
            <w:vMerge w:val="restart"/>
            <w:shd w:val="clear" w:color="auto" w:fill="auto"/>
          </w:tcPr>
          <w:p w14:paraId="15A2AB9A" w14:textId="77777777" w:rsidR="00EC51C6" w:rsidRPr="009F3167" w:rsidRDefault="00EC51C6" w:rsidP="001C66B2">
            <w:pPr>
              <w:tabs>
                <w:tab w:val="right" w:pos="851"/>
              </w:tabs>
              <w:rPr>
                <w:b/>
                <w:szCs w:val="24"/>
              </w:rPr>
            </w:pPr>
            <w:r w:rsidRPr="009F3167">
              <w:rPr>
                <w:b/>
                <w:szCs w:val="24"/>
              </w:rPr>
              <w:t>Всего</w:t>
            </w:r>
          </w:p>
        </w:tc>
        <w:tc>
          <w:tcPr>
            <w:tcW w:w="1642" w:type="pct"/>
            <w:gridSpan w:val="3"/>
            <w:shd w:val="clear" w:color="auto" w:fill="auto"/>
          </w:tcPr>
          <w:p w14:paraId="1C9DFBDA" w14:textId="77777777" w:rsidR="00EC51C6" w:rsidRPr="009F3167" w:rsidRDefault="00EC51C6" w:rsidP="001C66B2">
            <w:pPr>
              <w:tabs>
                <w:tab w:val="right" w:pos="851"/>
              </w:tabs>
              <w:rPr>
                <w:b/>
                <w:szCs w:val="24"/>
              </w:rPr>
            </w:pPr>
            <w:r w:rsidRPr="009F3167">
              <w:rPr>
                <w:b/>
                <w:szCs w:val="24"/>
              </w:rPr>
              <w:t>Контактная работа -Аудиторная работа</w:t>
            </w:r>
          </w:p>
        </w:tc>
        <w:tc>
          <w:tcPr>
            <w:tcW w:w="599" w:type="pct"/>
            <w:vMerge w:val="restart"/>
            <w:shd w:val="clear" w:color="auto" w:fill="auto"/>
          </w:tcPr>
          <w:p w14:paraId="73D3A9EB" w14:textId="77777777" w:rsidR="00EC51C6" w:rsidRPr="009F3167" w:rsidRDefault="00EC51C6" w:rsidP="001C66B2">
            <w:pPr>
              <w:tabs>
                <w:tab w:val="right" w:pos="851"/>
              </w:tabs>
              <w:rPr>
                <w:szCs w:val="24"/>
              </w:rPr>
            </w:pPr>
            <w:r w:rsidRPr="009F3167">
              <w:rPr>
                <w:b/>
                <w:szCs w:val="24"/>
              </w:rPr>
              <w:t>Самостоятельная работа</w:t>
            </w:r>
          </w:p>
        </w:tc>
        <w:tc>
          <w:tcPr>
            <w:tcW w:w="891" w:type="pct"/>
            <w:vMerge/>
            <w:shd w:val="clear" w:color="auto" w:fill="auto"/>
          </w:tcPr>
          <w:p w14:paraId="1A2A8067" w14:textId="77777777" w:rsidR="00EC51C6" w:rsidRPr="009F3167" w:rsidRDefault="00EC51C6" w:rsidP="001C66B2">
            <w:pPr>
              <w:tabs>
                <w:tab w:val="right" w:pos="851"/>
              </w:tabs>
              <w:rPr>
                <w:szCs w:val="24"/>
              </w:rPr>
            </w:pPr>
          </w:p>
        </w:tc>
      </w:tr>
      <w:tr w:rsidR="00EC51C6" w:rsidRPr="009F3167" w14:paraId="3D957824" w14:textId="77777777" w:rsidTr="00EC51C6">
        <w:tc>
          <w:tcPr>
            <w:tcW w:w="375" w:type="pct"/>
            <w:vMerge/>
            <w:shd w:val="clear" w:color="auto" w:fill="auto"/>
          </w:tcPr>
          <w:p w14:paraId="10265C47" w14:textId="77777777" w:rsidR="00EC51C6" w:rsidRPr="009F3167" w:rsidRDefault="00EC51C6" w:rsidP="001C66B2">
            <w:pPr>
              <w:tabs>
                <w:tab w:val="right" w:pos="851"/>
              </w:tabs>
              <w:rPr>
                <w:szCs w:val="24"/>
              </w:rPr>
            </w:pPr>
          </w:p>
        </w:tc>
        <w:tc>
          <w:tcPr>
            <w:tcW w:w="877" w:type="pct"/>
            <w:vMerge/>
            <w:shd w:val="clear" w:color="auto" w:fill="auto"/>
          </w:tcPr>
          <w:p w14:paraId="2AAEC046" w14:textId="77777777" w:rsidR="00EC51C6" w:rsidRPr="009F3167" w:rsidRDefault="00EC51C6" w:rsidP="001C66B2">
            <w:pPr>
              <w:tabs>
                <w:tab w:val="right" w:pos="851"/>
              </w:tabs>
              <w:rPr>
                <w:szCs w:val="24"/>
              </w:rPr>
            </w:pPr>
          </w:p>
        </w:tc>
        <w:tc>
          <w:tcPr>
            <w:tcW w:w="616" w:type="pct"/>
            <w:vMerge/>
            <w:shd w:val="clear" w:color="auto" w:fill="auto"/>
          </w:tcPr>
          <w:p w14:paraId="0D1304EA" w14:textId="77777777" w:rsidR="00EC51C6" w:rsidRPr="009F3167" w:rsidRDefault="00EC51C6" w:rsidP="001C66B2">
            <w:pPr>
              <w:tabs>
                <w:tab w:val="right" w:pos="851"/>
              </w:tabs>
              <w:rPr>
                <w:szCs w:val="24"/>
              </w:rPr>
            </w:pPr>
          </w:p>
        </w:tc>
        <w:tc>
          <w:tcPr>
            <w:tcW w:w="448" w:type="pct"/>
            <w:shd w:val="clear" w:color="auto" w:fill="auto"/>
          </w:tcPr>
          <w:p w14:paraId="2DB0436D" w14:textId="77777777" w:rsidR="00EC51C6" w:rsidRPr="009F3167" w:rsidRDefault="00EC51C6" w:rsidP="001C66B2">
            <w:pPr>
              <w:tabs>
                <w:tab w:val="right" w:pos="851"/>
              </w:tabs>
              <w:rPr>
                <w:szCs w:val="24"/>
              </w:rPr>
            </w:pPr>
            <w:r w:rsidRPr="009F3167">
              <w:rPr>
                <w:szCs w:val="24"/>
              </w:rPr>
              <w:t xml:space="preserve">Общая, в </w:t>
            </w:r>
            <w:proofErr w:type="spellStart"/>
            <w:r w:rsidRPr="009F3167">
              <w:rPr>
                <w:szCs w:val="24"/>
              </w:rPr>
              <w:t>т.ч</w:t>
            </w:r>
            <w:proofErr w:type="spellEnd"/>
            <w:r w:rsidRPr="009F3167">
              <w:rPr>
                <w:szCs w:val="24"/>
              </w:rPr>
              <w:t>.:</w:t>
            </w:r>
          </w:p>
        </w:tc>
        <w:tc>
          <w:tcPr>
            <w:tcW w:w="522" w:type="pct"/>
            <w:shd w:val="clear" w:color="auto" w:fill="auto"/>
          </w:tcPr>
          <w:p w14:paraId="5E176BD6" w14:textId="77777777" w:rsidR="00EC51C6" w:rsidRPr="009F3167" w:rsidRDefault="00EC51C6" w:rsidP="001C66B2">
            <w:pPr>
              <w:tabs>
                <w:tab w:val="right" w:pos="851"/>
              </w:tabs>
              <w:rPr>
                <w:szCs w:val="24"/>
              </w:rPr>
            </w:pPr>
            <w:r w:rsidRPr="009F3167">
              <w:rPr>
                <w:szCs w:val="24"/>
              </w:rPr>
              <w:t>Лекции</w:t>
            </w:r>
          </w:p>
        </w:tc>
        <w:tc>
          <w:tcPr>
            <w:tcW w:w="672" w:type="pct"/>
            <w:shd w:val="clear" w:color="auto" w:fill="auto"/>
          </w:tcPr>
          <w:p w14:paraId="4390D645" w14:textId="77777777" w:rsidR="00EC51C6" w:rsidRPr="009F3167" w:rsidRDefault="00EC51C6" w:rsidP="001C66B2">
            <w:pPr>
              <w:tabs>
                <w:tab w:val="right" w:pos="851"/>
              </w:tabs>
              <w:rPr>
                <w:strike/>
                <w:szCs w:val="24"/>
              </w:rPr>
            </w:pPr>
            <w:r w:rsidRPr="009F3167">
              <w:rPr>
                <w:szCs w:val="24"/>
              </w:rPr>
              <w:t>Семинары, практические   занятия</w:t>
            </w:r>
          </w:p>
        </w:tc>
        <w:tc>
          <w:tcPr>
            <w:tcW w:w="599" w:type="pct"/>
            <w:vMerge/>
            <w:shd w:val="clear" w:color="auto" w:fill="auto"/>
          </w:tcPr>
          <w:p w14:paraId="2678F3A1" w14:textId="77777777" w:rsidR="00EC51C6" w:rsidRPr="009F3167" w:rsidRDefault="00EC51C6" w:rsidP="001C66B2">
            <w:pPr>
              <w:tabs>
                <w:tab w:val="right" w:pos="851"/>
              </w:tabs>
              <w:rPr>
                <w:szCs w:val="24"/>
              </w:rPr>
            </w:pPr>
          </w:p>
        </w:tc>
        <w:tc>
          <w:tcPr>
            <w:tcW w:w="891" w:type="pct"/>
            <w:vMerge/>
            <w:shd w:val="clear" w:color="auto" w:fill="auto"/>
          </w:tcPr>
          <w:p w14:paraId="092723CF" w14:textId="77777777" w:rsidR="00EC51C6" w:rsidRPr="009F3167" w:rsidRDefault="00EC51C6" w:rsidP="001C66B2">
            <w:pPr>
              <w:tabs>
                <w:tab w:val="right" w:pos="851"/>
              </w:tabs>
              <w:rPr>
                <w:szCs w:val="24"/>
              </w:rPr>
            </w:pPr>
          </w:p>
        </w:tc>
      </w:tr>
      <w:tr w:rsidR="00EC51C6" w:rsidRPr="009F3167" w14:paraId="64E52612" w14:textId="77777777" w:rsidTr="00EC51C6">
        <w:tc>
          <w:tcPr>
            <w:tcW w:w="375" w:type="pct"/>
            <w:tcBorders>
              <w:top w:val="single" w:sz="4" w:space="0" w:color="auto"/>
              <w:left w:val="single" w:sz="4" w:space="0" w:color="auto"/>
              <w:bottom w:val="single" w:sz="4" w:space="0" w:color="auto"/>
              <w:right w:val="single" w:sz="4" w:space="0" w:color="auto"/>
            </w:tcBorders>
          </w:tcPr>
          <w:p w14:paraId="2A2EE2E8" w14:textId="77777777" w:rsidR="00EC51C6" w:rsidRPr="009F3167" w:rsidRDefault="00EC51C6" w:rsidP="001C66B2">
            <w:pPr>
              <w:tabs>
                <w:tab w:val="right" w:pos="851"/>
              </w:tabs>
              <w:jc w:val="center"/>
              <w:rPr>
                <w:szCs w:val="24"/>
                <w:lang w:eastAsia="en-US"/>
              </w:rPr>
            </w:pPr>
            <w:r w:rsidRPr="009F3167">
              <w:rPr>
                <w:szCs w:val="24"/>
                <w:lang w:eastAsia="en-US"/>
              </w:rPr>
              <w:t>1</w:t>
            </w:r>
          </w:p>
        </w:tc>
        <w:tc>
          <w:tcPr>
            <w:tcW w:w="877" w:type="pct"/>
          </w:tcPr>
          <w:p w14:paraId="63C3B259" w14:textId="77777777" w:rsidR="00EC51C6" w:rsidRPr="009F3167" w:rsidRDefault="00EC51C6" w:rsidP="001C66B2">
            <w:pPr>
              <w:tabs>
                <w:tab w:val="left" w:pos="0"/>
              </w:tabs>
              <w:ind w:firstLine="34"/>
              <w:rPr>
                <w:szCs w:val="24"/>
              </w:rPr>
            </w:pPr>
            <w:r w:rsidRPr="009F3167">
              <w:rPr>
                <w:rFonts w:eastAsia="Calibri"/>
                <w:b/>
                <w:color w:val="000000"/>
                <w:szCs w:val="24"/>
                <w:lang w:eastAsia="en-US"/>
              </w:rPr>
              <w:t>Понятие и назначение маркетинговой информацио</w:t>
            </w:r>
            <w:r w:rsidRPr="009F3167">
              <w:rPr>
                <w:rFonts w:eastAsia="Calibri"/>
                <w:b/>
                <w:color w:val="000000"/>
                <w:szCs w:val="24"/>
                <w:lang w:eastAsia="en-US"/>
              </w:rPr>
              <w:lastRenderedPageBreak/>
              <w:t>нной системы в современных условиях</w:t>
            </w:r>
          </w:p>
        </w:tc>
        <w:tc>
          <w:tcPr>
            <w:tcW w:w="616" w:type="pct"/>
            <w:tcBorders>
              <w:top w:val="single" w:sz="4" w:space="0" w:color="auto"/>
              <w:left w:val="single" w:sz="4" w:space="0" w:color="auto"/>
              <w:bottom w:val="single" w:sz="4" w:space="0" w:color="auto"/>
              <w:right w:val="single" w:sz="4" w:space="0" w:color="auto"/>
            </w:tcBorders>
            <w:vAlign w:val="center"/>
          </w:tcPr>
          <w:p w14:paraId="659DF8E4" w14:textId="1B4888CC" w:rsidR="00EC51C6" w:rsidRPr="009F3167" w:rsidRDefault="00EC51C6" w:rsidP="00EC51C6">
            <w:pPr>
              <w:ind w:left="380"/>
              <w:jc w:val="center"/>
              <w:rPr>
                <w:szCs w:val="24"/>
              </w:rPr>
            </w:pPr>
            <w:r w:rsidRPr="009F3167">
              <w:rPr>
                <w:szCs w:val="24"/>
              </w:rPr>
              <w:lastRenderedPageBreak/>
              <w:t>12</w:t>
            </w:r>
          </w:p>
        </w:tc>
        <w:tc>
          <w:tcPr>
            <w:tcW w:w="448" w:type="pct"/>
            <w:tcBorders>
              <w:top w:val="single" w:sz="4" w:space="0" w:color="auto"/>
              <w:left w:val="single" w:sz="4" w:space="0" w:color="auto"/>
              <w:bottom w:val="single" w:sz="4" w:space="0" w:color="auto"/>
              <w:right w:val="single" w:sz="4" w:space="0" w:color="auto"/>
            </w:tcBorders>
            <w:vAlign w:val="center"/>
          </w:tcPr>
          <w:p w14:paraId="786226A1" w14:textId="44154EA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6870EC97" w14:textId="47F4F7C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F3151AB" w14:textId="79C8BA01"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3216EDC8" w14:textId="0009F8EA" w:rsidR="00EC51C6" w:rsidRPr="009F3167" w:rsidRDefault="00EC51C6" w:rsidP="00EC51C6">
            <w:pPr>
              <w:ind w:left="380"/>
              <w:jc w:val="center"/>
              <w:rPr>
                <w:szCs w:val="24"/>
              </w:rPr>
            </w:pPr>
            <w:r w:rsidRPr="009F3167">
              <w:rPr>
                <w:szCs w:val="24"/>
              </w:rPr>
              <w:t>10</w:t>
            </w:r>
          </w:p>
        </w:tc>
        <w:tc>
          <w:tcPr>
            <w:tcW w:w="891" w:type="pct"/>
            <w:shd w:val="clear" w:color="auto" w:fill="auto"/>
          </w:tcPr>
          <w:p w14:paraId="34ACD145" w14:textId="77777777" w:rsidR="00EC51C6" w:rsidRPr="009F3167" w:rsidRDefault="00EC51C6" w:rsidP="001C66B2">
            <w:pPr>
              <w:tabs>
                <w:tab w:val="right" w:pos="851"/>
              </w:tabs>
              <w:rPr>
                <w:color w:val="FF0000"/>
                <w:szCs w:val="24"/>
              </w:rPr>
            </w:pPr>
            <w:r w:rsidRPr="009F3167">
              <w:rPr>
                <w:szCs w:val="24"/>
              </w:rPr>
              <w:t xml:space="preserve">Устный опрос, презентация заданий по теме. </w:t>
            </w:r>
            <w:r w:rsidRPr="009F3167">
              <w:rPr>
                <w:szCs w:val="24"/>
              </w:rPr>
              <w:lastRenderedPageBreak/>
              <w:t>Решение тестов</w:t>
            </w:r>
          </w:p>
        </w:tc>
      </w:tr>
      <w:tr w:rsidR="00EC51C6" w:rsidRPr="009F3167" w14:paraId="156E81B3" w14:textId="77777777" w:rsidTr="00EC51C6">
        <w:tc>
          <w:tcPr>
            <w:tcW w:w="375" w:type="pct"/>
            <w:tcBorders>
              <w:top w:val="single" w:sz="4" w:space="0" w:color="auto"/>
              <w:left w:val="single" w:sz="4" w:space="0" w:color="auto"/>
              <w:bottom w:val="single" w:sz="4" w:space="0" w:color="auto"/>
              <w:right w:val="single" w:sz="4" w:space="0" w:color="auto"/>
            </w:tcBorders>
          </w:tcPr>
          <w:p w14:paraId="45F270DB" w14:textId="77777777" w:rsidR="00EC51C6" w:rsidRPr="009F3167" w:rsidRDefault="00EC51C6" w:rsidP="001C66B2">
            <w:pPr>
              <w:tabs>
                <w:tab w:val="right" w:pos="851"/>
              </w:tabs>
              <w:jc w:val="center"/>
              <w:rPr>
                <w:szCs w:val="24"/>
                <w:lang w:eastAsia="en-US"/>
              </w:rPr>
            </w:pPr>
            <w:r w:rsidRPr="009F3167">
              <w:rPr>
                <w:szCs w:val="24"/>
                <w:lang w:eastAsia="en-US"/>
              </w:rPr>
              <w:lastRenderedPageBreak/>
              <w:t>2</w:t>
            </w:r>
          </w:p>
        </w:tc>
        <w:tc>
          <w:tcPr>
            <w:tcW w:w="877" w:type="pct"/>
          </w:tcPr>
          <w:p w14:paraId="00E0661E" w14:textId="77777777" w:rsidR="00EC51C6" w:rsidRPr="009F3167" w:rsidRDefault="00EC51C6" w:rsidP="001C66B2">
            <w:pPr>
              <w:tabs>
                <w:tab w:val="left" w:pos="0"/>
              </w:tabs>
              <w:rPr>
                <w:szCs w:val="24"/>
              </w:rPr>
            </w:pPr>
            <w:r w:rsidRPr="009F3167">
              <w:rPr>
                <w:rFonts w:eastAsia="Calibri"/>
                <w:b/>
                <w:color w:val="000000"/>
                <w:szCs w:val="24"/>
                <w:lang w:eastAsia="en-US"/>
              </w:rPr>
              <w:t>Маркетинговая информация: классификация видов, источники и поставщики</w:t>
            </w:r>
          </w:p>
        </w:tc>
        <w:tc>
          <w:tcPr>
            <w:tcW w:w="616" w:type="pct"/>
            <w:tcBorders>
              <w:top w:val="single" w:sz="4" w:space="0" w:color="auto"/>
              <w:left w:val="single" w:sz="4" w:space="0" w:color="auto"/>
              <w:bottom w:val="single" w:sz="4" w:space="0" w:color="auto"/>
              <w:right w:val="single" w:sz="4" w:space="0" w:color="auto"/>
            </w:tcBorders>
            <w:vAlign w:val="center"/>
          </w:tcPr>
          <w:p w14:paraId="3BBA373C" w14:textId="58514FB2"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71E5C453" w14:textId="7E74C5B5"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16A98D0E" w14:textId="77777777"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019510F4" w14:textId="6E45D14F"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4EB82354" w14:textId="7C5F05EE" w:rsidR="00EC51C6" w:rsidRPr="009F3167" w:rsidRDefault="00EC51C6" w:rsidP="00EC51C6">
            <w:pPr>
              <w:ind w:left="380"/>
              <w:jc w:val="center"/>
              <w:rPr>
                <w:szCs w:val="24"/>
              </w:rPr>
            </w:pPr>
            <w:r w:rsidRPr="009F3167">
              <w:rPr>
                <w:szCs w:val="24"/>
              </w:rPr>
              <w:t>18</w:t>
            </w:r>
          </w:p>
        </w:tc>
        <w:tc>
          <w:tcPr>
            <w:tcW w:w="891" w:type="pct"/>
            <w:shd w:val="clear" w:color="auto" w:fill="auto"/>
          </w:tcPr>
          <w:p w14:paraId="09301A5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430880DF" w14:textId="77777777" w:rsidTr="00EC51C6">
        <w:tc>
          <w:tcPr>
            <w:tcW w:w="375" w:type="pct"/>
            <w:tcBorders>
              <w:top w:val="single" w:sz="4" w:space="0" w:color="auto"/>
              <w:left w:val="single" w:sz="4" w:space="0" w:color="auto"/>
              <w:bottom w:val="single" w:sz="4" w:space="0" w:color="auto"/>
              <w:right w:val="single" w:sz="4" w:space="0" w:color="auto"/>
            </w:tcBorders>
          </w:tcPr>
          <w:p w14:paraId="4B72758F" w14:textId="77777777" w:rsidR="00EC51C6" w:rsidRPr="009F3167" w:rsidRDefault="00EC51C6" w:rsidP="001C66B2">
            <w:pPr>
              <w:tabs>
                <w:tab w:val="right" w:pos="851"/>
              </w:tabs>
              <w:jc w:val="center"/>
              <w:rPr>
                <w:szCs w:val="24"/>
                <w:lang w:eastAsia="en-US"/>
              </w:rPr>
            </w:pPr>
            <w:r w:rsidRPr="009F3167">
              <w:rPr>
                <w:szCs w:val="24"/>
                <w:lang w:eastAsia="en-US"/>
              </w:rPr>
              <w:t>3</w:t>
            </w:r>
          </w:p>
        </w:tc>
        <w:tc>
          <w:tcPr>
            <w:tcW w:w="877" w:type="pct"/>
            <w:vAlign w:val="center"/>
          </w:tcPr>
          <w:p w14:paraId="0114DE5F" w14:textId="77777777" w:rsidR="00EC51C6" w:rsidRPr="009F3167" w:rsidRDefault="00EC51C6" w:rsidP="001C66B2">
            <w:pPr>
              <w:tabs>
                <w:tab w:val="left" w:pos="0"/>
              </w:tabs>
              <w:ind w:firstLine="34"/>
              <w:rPr>
                <w:noProof/>
                <w:szCs w:val="24"/>
              </w:rPr>
            </w:pPr>
            <w:r w:rsidRPr="009F3167">
              <w:rPr>
                <w:rFonts w:eastAsia="Calibri"/>
                <w:b/>
                <w:szCs w:val="24"/>
                <w:lang w:eastAsia="en-US"/>
              </w:rPr>
              <w:t>Сущность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18A399D0" w14:textId="276FD131"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575075FD" w14:textId="64B8842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4CB3D72" w14:textId="6D4C2B5C"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440107FE" w14:textId="4A647884"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769C8359" w14:textId="2D1ACDEF" w:rsidR="00EC51C6" w:rsidRPr="009F3167" w:rsidRDefault="00EC51C6" w:rsidP="00EC51C6">
            <w:pPr>
              <w:ind w:left="380"/>
              <w:jc w:val="center"/>
              <w:rPr>
                <w:szCs w:val="24"/>
              </w:rPr>
            </w:pPr>
            <w:r w:rsidRPr="009F3167">
              <w:rPr>
                <w:szCs w:val="24"/>
              </w:rPr>
              <w:t>16</w:t>
            </w:r>
          </w:p>
        </w:tc>
        <w:tc>
          <w:tcPr>
            <w:tcW w:w="891" w:type="pct"/>
            <w:shd w:val="clear" w:color="auto" w:fill="auto"/>
          </w:tcPr>
          <w:p w14:paraId="6D67D2A2" w14:textId="77777777" w:rsidR="00EC51C6" w:rsidRPr="009F3167" w:rsidRDefault="00EC51C6" w:rsidP="001C66B2">
            <w:pPr>
              <w:tabs>
                <w:tab w:val="right" w:pos="851"/>
              </w:tabs>
              <w:rPr>
                <w:color w:val="FF0000"/>
                <w:szCs w:val="24"/>
              </w:rPr>
            </w:pPr>
            <w:r w:rsidRPr="009F3167">
              <w:rPr>
                <w:szCs w:val="24"/>
              </w:rPr>
              <w:t>Подготовка проблемных докладов, дискуссия. Решение задач.</w:t>
            </w:r>
          </w:p>
        </w:tc>
      </w:tr>
      <w:tr w:rsidR="00EC51C6" w:rsidRPr="009F3167" w14:paraId="7A6FD79E" w14:textId="77777777" w:rsidTr="00EC51C6">
        <w:tc>
          <w:tcPr>
            <w:tcW w:w="375" w:type="pct"/>
            <w:tcBorders>
              <w:top w:val="single" w:sz="4" w:space="0" w:color="auto"/>
              <w:left w:val="single" w:sz="4" w:space="0" w:color="auto"/>
              <w:bottom w:val="single" w:sz="4" w:space="0" w:color="auto"/>
              <w:right w:val="single" w:sz="4" w:space="0" w:color="auto"/>
            </w:tcBorders>
          </w:tcPr>
          <w:p w14:paraId="3844B3C5" w14:textId="77777777" w:rsidR="00EC51C6" w:rsidRPr="009F3167" w:rsidRDefault="00EC51C6" w:rsidP="001C66B2">
            <w:pPr>
              <w:tabs>
                <w:tab w:val="right" w:pos="851"/>
              </w:tabs>
              <w:jc w:val="center"/>
              <w:rPr>
                <w:szCs w:val="24"/>
                <w:lang w:eastAsia="en-US"/>
              </w:rPr>
            </w:pPr>
            <w:r w:rsidRPr="009F3167">
              <w:rPr>
                <w:szCs w:val="24"/>
                <w:lang w:eastAsia="en-US"/>
              </w:rPr>
              <w:t>4</w:t>
            </w:r>
          </w:p>
        </w:tc>
        <w:tc>
          <w:tcPr>
            <w:tcW w:w="877" w:type="pct"/>
            <w:vAlign w:val="center"/>
          </w:tcPr>
          <w:p w14:paraId="3EB14E5B" w14:textId="77777777" w:rsidR="00EC51C6" w:rsidRPr="009F3167" w:rsidRDefault="00EC51C6" w:rsidP="001C66B2">
            <w:pPr>
              <w:tabs>
                <w:tab w:val="left" w:pos="0"/>
              </w:tabs>
              <w:rPr>
                <w:b/>
                <w:noProof/>
                <w:szCs w:val="24"/>
              </w:rPr>
            </w:pPr>
            <w:r w:rsidRPr="009F3167">
              <w:rPr>
                <w:rFonts w:eastAsia="Calibri"/>
                <w:b/>
                <w:szCs w:val="24"/>
                <w:lang w:eastAsia="en-US"/>
              </w:rPr>
              <w:t>Модели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3317BEF8" w14:textId="605E3357" w:rsidR="00EC51C6" w:rsidRPr="009F3167" w:rsidRDefault="00EC51C6" w:rsidP="00EC51C6">
            <w:pPr>
              <w:ind w:left="380"/>
              <w:jc w:val="center"/>
              <w:rPr>
                <w:szCs w:val="24"/>
              </w:rPr>
            </w:pPr>
            <w:r w:rsidRPr="009F3167">
              <w:rPr>
                <w:szCs w:val="24"/>
              </w:rPr>
              <w:t>18</w:t>
            </w:r>
          </w:p>
        </w:tc>
        <w:tc>
          <w:tcPr>
            <w:tcW w:w="448" w:type="pct"/>
            <w:tcBorders>
              <w:top w:val="single" w:sz="4" w:space="0" w:color="auto"/>
              <w:left w:val="single" w:sz="4" w:space="0" w:color="auto"/>
              <w:bottom w:val="single" w:sz="4" w:space="0" w:color="auto"/>
              <w:right w:val="single" w:sz="4" w:space="0" w:color="auto"/>
            </w:tcBorders>
            <w:vAlign w:val="center"/>
          </w:tcPr>
          <w:p w14:paraId="3105F5A1" w14:textId="0A2E6978"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4CACEA8B" w14:textId="61C96EAD"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20AEB429" w14:textId="2F26288D"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69423E51" w14:textId="56FED5C5" w:rsidR="00EC51C6" w:rsidRPr="009F3167" w:rsidRDefault="00EC51C6" w:rsidP="00EC51C6">
            <w:pPr>
              <w:ind w:left="380"/>
              <w:jc w:val="center"/>
              <w:rPr>
                <w:szCs w:val="24"/>
              </w:rPr>
            </w:pPr>
            <w:r w:rsidRPr="009F3167">
              <w:rPr>
                <w:szCs w:val="24"/>
              </w:rPr>
              <w:t>16</w:t>
            </w:r>
          </w:p>
        </w:tc>
        <w:tc>
          <w:tcPr>
            <w:tcW w:w="891" w:type="pct"/>
            <w:shd w:val="clear" w:color="auto" w:fill="auto"/>
          </w:tcPr>
          <w:p w14:paraId="2D5D96D3" w14:textId="77777777" w:rsidR="00EC51C6" w:rsidRPr="009F3167" w:rsidRDefault="00EC51C6" w:rsidP="001C66B2">
            <w:pPr>
              <w:tabs>
                <w:tab w:val="right" w:pos="851"/>
              </w:tabs>
              <w:rPr>
                <w:color w:val="FF0000"/>
                <w:szCs w:val="24"/>
              </w:rPr>
            </w:pPr>
            <w:r w:rsidRPr="009F3167">
              <w:rPr>
                <w:szCs w:val="24"/>
              </w:rPr>
              <w:t>Устный опрос, доклады, дискуссия. Решение задач.</w:t>
            </w:r>
          </w:p>
        </w:tc>
      </w:tr>
      <w:tr w:rsidR="00EC51C6" w:rsidRPr="009F3167" w14:paraId="5C119D8B" w14:textId="77777777" w:rsidTr="00EC51C6">
        <w:tc>
          <w:tcPr>
            <w:tcW w:w="375" w:type="pct"/>
            <w:tcBorders>
              <w:top w:val="single" w:sz="4" w:space="0" w:color="auto"/>
              <w:left w:val="single" w:sz="4" w:space="0" w:color="auto"/>
              <w:bottom w:val="single" w:sz="4" w:space="0" w:color="auto"/>
              <w:right w:val="single" w:sz="4" w:space="0" w:color="auto"/>
            </w:tcBorders>
          </w:tcPr>
          <w:p w14:paraId="2FAFC6BB" w14:textId="77777777" w:rsidR="00EC51C6" w:rsidRPr="009F3167" w:rsidRDefault="00EC51C6" w:rsidP="001C66B2">
            <w:pPr>
              <w:tabs>
                <w:tab w:val="right" w:pos="851"/>
              </w:tabs>
              <w:jc w:val="center"/>
              <w:rPr>
                <w:szCs w:val="24"/>
                <w:lang w:eastAsia="en-US"/>
              </w:rPr>
            </w:pPr>
            <w:r w:rsidRPr="009F3167">
              <w:rPr>
                <w:szCs w:val="24"/>
                <w:lang w:eastAsia="en-US"/>
              </w:rPr>
              <w:t>5</w:t>
            </w:r>
          </w:p>
        </w:tc>
        <w:tc>
          <w:tcPr>
            <w:tcW w:w="877" w:type="pct"/>
            <w:vAlign w:val="center"/>
          </w:tcPr>
          <w:p w14:paraId="0567B101" w14:textId="77777777" w:rsidR="00EC51C6" w:rsidRPr="009F3167" w:rsidRDefault="00EC51C6" w:rsidP="001C66B2">
            <w:pPr>
              <w:pStyle w:val="af4"/>
              <w:tabs>
                <w:tab w:val="left" w:pos="0"/>
              </w:tabs>
            </w:pPr>
            <w:r w:rsidRPr="009F3167">
              <w:rPr>
                <w:rFonts w:eastAsia="Calibri"/>
                <w:b/>
                <w:lang w:eastAsia="en-US"/>
              </w:rPr>
              <w:t>Моделирование процессов информационного обеспечения маркетинговой деятельности</w:t>
            </w:r>
          </w:p>
        </w:tc>
        <w:tc>
          <w:tcPr>
            <w:tcW w:w="616" w:type="pct"/>
            <w:tcBorders>
              <w:top w:val="single" w:sz="4" w:space="0" w:color="auto"/>
              <w:left w:val="single" w:sz="4" w:space="0" w:color="auto"/>
              <w:bottom w:val="single" w:sz="4" w:space="0" w:color="auto"/>
              <w:right w:val="single" w:sz="4" w:space="0" w:color="auto"/>
            </w:tcBorders>
            <w:vAlign w:val="center"/>
          </w:tcPr>
          <w:p w14:paraId="75FE2842" w14:textId="0F7DD5F3" w:rsidR="00EC51C6" w:rsidRPr="009F3167" w:rsidRDefault="00EC51C6" w:rsidP="00EC51C6">
            <w:pPr>
              <w:ind w:left="380"/>
              <w:jc w:val="center"/>
              <w:rPr>
                <w:szCs w:val="24"/>
              </w:rPr>
            </w:pPr>
            <w:r w:rsidRPr="009F3167">
              <w:rPr>
                <w:szCs w:val="24"/>
              </w:rPr>
              <w:t>16</w:t>
            </w:r>
          </w:p>
        </w:tc>
        <w:tc>
          <w:tcPr>
            <w:tcW w:w="448" w:type="pct"/>
            <w:tcBorders>
              <w:top w:val="single" w:sz="4" w:space="0" w:color="auto"/>
              <w:left w:val="single" w:sz="4" w:space="0" w:color="auto"/>
              <w:bottom w:val="single" w:sz="4" w:space="0" w:color="auto"/>
              <w:right w:val="single" w:sz="4" w:space="0" w:color="auto"/>
            </w:tcBorders>
            <w:vAlign w:val="center"/>
          </w:tcPr>
          <w:p w14:paraId="325B7552" w14:textId="1B0DB4C2" w:rsidR="00EC51C6" w:rsidRPr="009F3167" w:rsidRDefault="00EC51C6" w:rsidP="00EC51C6">
            <w:pPr>
              <w:ind w:left="380"/>
              <w:jc w:val="center"/>
              <w:rPr>
                <w:szCs w:val="24"/>
              </w:rPr>
            </w:pPr>
            <w:r w:rsidRPr="009F3167">
              <w:rPr>
                <w:szCs w:val="24"/>
              </w:rPr>
              <w:t>2</w:t>
            </w:r>
          </w:p>
        </w:tc>
        <w:tc>
          <w:tcPr>
            <w:tcW w:w="522" w:type="pct"/>
            <w:tcBorders>
              <w:top w:val="single" w:sz="4" w:space="0" w:color="auto"/>
              <w:left w:val="single" w:sz="4" w:space="0" w:color="auto"/>
              <w:bottom w:val="single" w:sz="4" w:space="0" w:color="auto"/>
              <w:right w:val="single" w:sz="4" w:space="0" w:color="auto"/>
            </w:tcBorders>
            <w:vAlign w:val="center"/>
          </w:tcPr>
          <w:p w14:paraId="79B0A2AD" w14:textId="70117A60" w:rsidR="00EC51C6" w:rsidRPr="009F3167" w:rsidRDefault="00EC51C6" w:rsidP="00EC51C6">
            <w:pPr>
              <w:ind w:left="380"/>
              <w:jc w:val="center"/>
              <w:rPr>
                <w:szCs w:val="24"/>
              </w:rPr>
            </w:pPr>
            <w:r w:rsidRPr="009F3167">
              <w:rPr>
                <w:szCs w:val="24"/>
              </w:rPr>
              <w:t>1</w:t>
            </w:r>
          </w:p>
        </w:tc>
        <w:tc>
          <w:tcPr>
            <w:tcW w:w="672" w:type="pct"/>
            <w:tcBorders>
              <w:top w:val="single" w:sz="4" w:space="0" w:color="auto"/>
              <w:left w:val="single" w:sz="4" w:space="0" w:color="auto"/>
              <w:bottom w:val="single" w:sz="4" w:space="0" w:color="auto"/>
              <w:right w:val="single" w:sz="4" w:space="0" w:color="auto"/>
            </w:tcBorders>
            <w:vAlign w:val="center"/>
          </w:tcPr>
          <w:p w14:paraId="085DC987" w14:textId="0635DBE2" w:rsidR="00EC51C6" w:rsidRPr="009F3167" w:rsidRDefault="00EC51C6" w:rsidP="00EC51C6">
            <w:pPr>
              <w:ind w:left="380"/>
              <w:jc w:val="center"/>
              <w:rPr>
                <w:szCs w:val="24"/>
              </w:rPr>
            </w:pPr>
            <w:r w:rsidRPr="009F3167">
              <w:rPr>
                <w:szCs w:val="24"/>
              </w:rPr>
              <w:t>1</w:t>
            </w:r>
          </w:p>
        </w:tc>
        <w:tc>
          <w:tcPr>
            <w:tcW w:w="599" w:type="pct"/>
            <w:tcBorders>
              <w:top w:val="single" w:sz="4" w:space="0" w:color="auto"/>
              <w:left w:val="single" w:sz="4" w:space="0" w:color="auto"/>
              <w:bottom w:val="single" w:sz="4" w:space="0" w:color="auto"/>
              <w:right w:val="single" w:sz="4" w:space="0" w:color="auto"/>
            </w:tcBorders>
            <w:vAlign w:val="center"/>
          </w:tcPr>
          <w:p w14:paraId="1108EB21" w14:textId="239A3D4B" w:rsidR="00EC51C6" w:rsidRPr="009F3167" w:rsidRDefault="00EC51C6" w:rsidP="00EC51C6">
            <w:pPr>
              <w:ind w:left="380"/>
              <w:jc w:val="center"/>
              <w:rPr>
                <w:szCs w:val="24"/>
              </w:rPr>
            </w:pPr>
            <w:r w:rsidRPr="009F3167">
              <w:rPr>
                <w:szCs w:val="24"/>
              </w:rPr>
              <w:t>14</w:t>
            </w:r>
          </w:p>
        </w:tc>
        <w:tc>
          <w:tcPr>
            <w:tcW w:w="891" w:type="pct"/>
            <w:shd w:val="clear" w:color="auto" w:fill="auto"/>
          </w:tcPr>
          <w:p w14:paraId="1E31157A" w14:textId="77777777" w:rsidR="00EC51C6" w:rsidRPr="009F3167" w:rsidRDefault="00EC51C6" w:rsidP="001C66B2">
            <w:pPr>
              <w:tabs>
                <w:tab w:val="right" w:pos="851"/>
              </w:tabs>
              <w:rPr>
                <w:color w:val="FF0000"/>
                <w:szCs w:val="24"/>
              </w:rPr>
            </w:pPr>
            <w:r w:rsidRPr="009F3167">
              <w:rPr>
                <w:szCs w:val="24"/>
              </w:rPr>
              <w:t>Устный опрос. Решение задач.</w:t>
            </w:r>
          </w:p>
        </w:tc>
      </w:tr>
      <w:tr w:rsidR="00EC51C6" w:rsidRPr="009F3167" w14:paraId="4CD3B892" w14:textId="77777777" w:rsidTr="00EC51C6">
        <w:tc>
          <w:tcPr>
            <w:tcW w:w="375" w:type="pct"/>
            <w:tcBorders>
              <w:top w:val="single" w:sz="4" w:space="0" w:color="auto"/>
              <w:left w:val="single" w:sz="4" w:space="0" w:color="auto"/>
              <w:bottom w:val="single" w:sz="4" w:space="0" w:color="auto"/>
              <w:right w:val="single" w:sz="4" w:space="0" w:color="auto"/>
            </w:tcBorders>
          </w:tcPr>
          <w:p w14:paraId="2AD5CE7D" w14:textId="77777777" w:rsidR="00EC51C6" w:rsidRPr="009F3167" w:rsidRDefault="00EC51C6" w:rsidP="001C66B2">
            <w:pPr>
              <w:tabs>
                <w:tab w:val="right" w:pos="851"/>
              </w:tabs>
              <w:jc w:val="center"/>
              <w:rPr>
                <w:szCs w:val="24"/>
                <w:lang w:eastAsia="en-US"/>
              </w:rPr>
            </w:pPr>
            <w:r w:rsidRPr="009F3167">
              <w:rPr>
                <w:szCs w:val="24"/>
                <w:lang w:eastAsia="en-US"/>
              </w:rPr>
              <w:t>6</w:t>
            </w:r>
          </w:p>
        </w:tc>
        <w:tc>
          <w:tcPr>
            <w:tcW w:w="877" w:type="pct"/>
            <w:vAlign w:val="center"/>
          </w:tcPr>
          <w:p w14:paraId="675F67F3" w14:textId="77777777" w:rsidR="00EC51C6" w:rsidRPr="009F3167" w:rsidRDefault="00EC51C6" w:rsidP="001C66B2">
            <w:pPr>
              <w:pStyle w:val="af4"/>
              <w:tabs>
                <w:tab w:val="left" w:pos="0"/>
              </w:tabs>
            </w:pPr>
            <w:r w:rsidRPr="009F3167">
              <w:rPr>
                <w:rFonts w:eastAsia="Calibri"/>
                <w:b/>
                <w:bCs/>
                <w:color w:val="000000"/>
                <w:lang w:eastAsia="en-US"/>
              </w:rPr>
              <w:t>Программное обеспечение маркетинговой информационной системы</w:t>
            </w:r>
          </w:p>
        </w:tc>
        <w:tc>
          <w:tcPr>
            <w:tcW w:w="616" w:type="pct"/>
            <w:tcBorders>
              <w:top w:val="single" w:sz="4" w:space="0" w:color="auto"/>
              <w:left w:val="single" w:sz="4" w:space="0" w:color="auto"/>
              <w:bottom w:val="single" w:sz="4" w:space="0" w:color="auto"/>
              <w:right w:val="single" w:sz="4" w:space="0" w:color="auto"/>
            </w:tcBorders>
            <w:vAlign w:val="center"/>
          </w:tcPr>
          <w:p w14:paraId="5223CD9D" w14:textId="41E0BDD6" w:rsidR="00EC51C6" w:rsidRPr="009F3167" w:rsidRDefault="00EC51C6" w:rsidP="00EC51C6">
            <w:pPr>
              <w:ind w:left="380"/>
              <w:jc w:val="center"/>
              <w:rPr>
                <w:szCs w:val="24"/>
              </w:rPr>
            </w:pPr>
            <w:r w:rsidRPr="009F3167">
              <w:rPr>
                <w:szCs w:val="24"/>
              </w:rPr>
              <w:t>22</w:t>
            </w:r>
          </w:p>
        </w:tc>
        <w:tc>
          <w:tcPr>
            <w:tcW w:w="448" w:type="pct"/>
            <w:tcBorders>
              <w:top w:val="single" w:sz="4" w:space="0" w:color="auto"/>
              <w:left w:val="single" w:sz="4" w:space="0" w:color="auto"/>
              <w:bottom w:val="single" w:sz="4" w:space="0" w:color="auto"/>
              <w:right w:val="single" w:sz="4" w:space="0" w:color="auto"/>
            </w:tcBorders>
            <w:vAlign w:val="center"/>
          </w:tcPr>
          <w:p w14:paraId="4293CEEF" w14:textId="569B0C48" w:rsidR="00EC51C6" w:rsidRPr="009F3167" w:rsidRDefault="00EC51C6" w:rsidP="00EC51C6">
            <w:pPr>
              <w:ind w:left="380"/>
              <w:jc w:val="center"/>
              <w:rPr>
                <w:szCs w:val="24"/>
              </w:rPr>
            </w:pPr>
            <w:r w:rsidRPr="009F3167">
              <w:rPr>
                <w:szCs w:val="24"/>
              </w:rPr>
              <w:t>4</w:t>
            </w:r>
          </w:p>
        </w:tc>
        <w:tc>
          <w:tcPr>
            <w:tcW w:w="522" w:type="pct"/>
            <w:tcBorders>
              <w:top w:val="single" w:sz="4" w:space="0" w:color="auto"/>
              <w:left w:val="single" w:sz="4" w:space="0" w:color="auto"/>
              <w:bottom w:val="single" w:sz="4" w:space="0" w:color="auto"/>
              <w:right w:val="single" w:sz="4" w:space="0" w:color="auto"/>
            </w:tcBorders>
            <w:vAlign w:val="center"/>
          </w:tcPr>
          <w:p w14:paraId="3B768AEE" w14:textId="0ACD674B" w:rsidR="00EC51C6" w:rsidRPr="009F3167" w:rsidRDefault="00EC51C6" w:rsidP="00EC51C6">
            <w:pPr>
              <w:ind w:left="380"/>
              <w:jc w:val="center"/>
              <w:rPr>
                <w:szCs w:val="24"/>
              </w:rPr>
            </w:pPr>
            <w:r w:rsidRPr="009F3167">
              <w:rPr>
                <w:szCs w:val="24"/>
              </w:rPr>
              <w:t>2</w:t>
            </w:r>
          </w:p>
        </w:tc>
        <w:tc>
          <w:tcPr>
            <w:tcW w:w="672" w:type="pct"/>
            <w:tcBorders>
              <w:top w:val="single" w:sz="4" w:space="0" w:color="auto"/>
              <w:left w:val="single" w:sz="4" w:space="0" w:color="auto"/>
              <w:bottom w:val="single" w:sz="4" w:space="0" w:color="auto"/>
              <w:right w:val="single" w:sz="4" w:space="0" w:color="auto"/>
            </w:tcBorders>
            <w:vAlign w:val="center"/>
          </w:tcPr>
          <w:p w14:paraId="4DBC99B6" w14:textId="6AC853BD" w:rsidR="00EC51C6" w:rsidRPr="009F3167" w:rsidRDefault="00EC51C6" w:rsidP="00EC51C6">
            <w:pPr>
              <w:ind w:left="380"/>
              <w:jc w:val="center"/>
              <w:rPr>
                <w:szCs w:val="24"/>
              </w:rPr>
            </w:pPr>
            <w:r w:rsidRPr="009F3167">
              <w:rPr>
                <w:szCs w:val="24"/>
              </w:rPr>
              <w:t>2</w:t>
            </w:r>
          </w:p>
        </w:tc>
        <w:tc>
          <w:tcPr>
            <w:tcW w:w="599" w:type="pct"/>
            <w:tcBorders>
              <w:top w:val="single" w:sz="4" w:space="0" w:color="auto"/>
              <w:left w:val="single" w:sz="4" w:space="0" w:color="auto"/>
              <w:bottom w:val="single" w:sz="4" w:space="0" w:color="auto"/>
              <w:right w:val="single" w:sz="4" w:space="0" w:color="auto"/>
            </w:tcBorders>
            <w:vAlign w:val="center"/>
          </w:tcPr>
          <w:p w14:paraId="5761BF5F" w14:textId="293399FF" w:rsidR="00EC51C6" w:rsidRPr="009F3167" w:rsidRDefault="00EC51C6" w:rsidP="00EC51C6">
            <w:pPr>
              <w:ind w:left="380"/>
              <w:jc w:val="center"/>
              <w:rPr>
                <w:szCs w:val="24"/>
              </w:rPr>
            </w:pPr>
            <w:r w:rsidRPr="009F3167">
              <w:rPr>
                <w:szCs w:val="24"/>
              </w:rPr>
              <w:t>18</w:t>
            </w:r>
          </w:p>
        </w:tc>
        <w:tc>
          <w:tcPr>
            <w:tcW w:w="891" w:type="pct"/>
            <w:shd w:val="clear" w:color="auto" w:fill="auto"/>
          </w:tcPr>
          <w:p w14:paraId="5BF77AB3" w14:textId="77777777" w:rsidR="00EC51C6" w:rsidRPr="009F3167" w:rsidRDefault="00EC51C6" w:rsidP="001C66B2">
            <w:pPr>
              <w:pStyle w:val="Default"/>
              <w:jc w:val="both"/>
            </w:pPr>
            <w:r w:rsidRPr="009F3167">
              <w:t xml:space="preserve">Работа с ПО. </w:t>
            </w:r>
          </w:p>
          <w:p w14:paraId="402B010A" w14:textId="77777777" w:rsidR="00EC51C6" w:rsidRPr="009F3167" w:rsidRDefault="00EC51C6" w:rsidP="001C66B2">
            <w:pPr>
              <w:tabs>
                <w:tab w:val="right" w:pos="851"/>
              </w:tabs>
              <w:rPr>
                <w:color w:val="FF0000"/>
                <w:szCs w:val="24"/>
              </w:rPr>
            </w:pPr>
            <w:r w:rsidRPr="009F3167">
              <w:rPr>
                <w:szCs w:val="24"/>
              </w:rPr>
              <w:t>Решение задач.</w:t>
            </w:r>
          </w:p>
        </w:tc>
      </w:tr>
      <w:tr w:rsidR="00EC51C6" w:rsidRPr="009F3167" w14:paraId="6FE86339" w14:textId="77777777" w:rsidTr="00EC51C6">
        <w:tc>
          <w:tcPr>
            <w:tcW w:w="375" w:type="pct"/>
            <w:tcBorders>
              <w:top w:val="single" w:sz="4" w:space="0" w:color="auto"/>
              <w:left w:val="single" w:sz="4" w:space="0" w:color="auto"/>
              <w:bottom w:val="single" w:sz="4" w:space="0" w:color="auto"/>
              <w:right w:val="single" w:sz="4" w:space="0" w:color="auto"/>
            </w:tcBorders>
          </w:tcPr>
          <w:p w14:paraId="715C8E01" w14:textId="77777777" w:rsidR="00EC51C6" w:rsidRPr="009F3167" w:rsidRDefault="00EC51C6" w:rsidP="001C66B2">
            <w:pPr>
              <w:tabs>
                <w:tab w:val="right" w:pos="851"/>
              </w:tabs>
              <w:jc w:val="center"/>
              <w:rPr>
                <w:szCs w:val="24"/>
                <w:lang w:eastAsia="en-US"/>
              </w:rPr>
            </w:pPr>
          </w:p>
        </w:tc>
        <w:tc>
          <w:tcPr>
            <w:tcW w:w="877" w:type="pct"/>
            <w:vAlign w:val="center"/>
          </w:tcPr>
          <w:p w14:paraId="06C0BBD2" w14:textId="77777777" w:rsidR="00EC51C6" w:rsidRPr="009F3167" w:rsidRDefault="00EC51C6" w:rsidP="001C66B2">
            <w:pPr>
              <w:pStyle w:val="af4"/>
              <w:tabs>
                <w:tab w:val="left" w:pos="0"/>
              </w:tabs>
              <w:contextualSpacing/>
              <w:rPr>
                <w:b/>
              </w:rPr>
            </w:pPr>
            <w:r w:rsidRPr="009F3167">
              <w:rPr>
                <w:b/>
              </w:rPr>
              <w:t>В целом по дисциплине</w:t>
            </w:r>
          </w:p>
        </w:tc>
        <w:tc>
          <w:tcPr>
            <w:tcW w:w="616" w:type="pct"/>
            <w:tcBorders>
              <w:top w:val="single" w:sz="4" w:space="0" w:color="auto"/>
              <w:left w:val="single" w:sz="4" w:space="0" w:color="auto"/>
              <w:bottom w:val="single" w:sz="4" w:space="0" w:color="auto"/>
              <w:right w:val="single" w:sz="4" w:space="0" w:color="auto"/>
            </w:tcBorders>
            <w:vAlign w:val="center"/>
          </w:tcPr>
          <w:p w14:paraId="2AF219B8" w14:textId="77777777" w:rsidR="00EC51C6" w:rsidRPr="009F3167" w:rsidRDefault="00EC51C6" w:rsidP="001C66B2">
            <w:pPr>
              <w:autoSpaceDE w:val="0"/>
              <w:autoSpaceDN w:val="0"/>
              <w:adjustRightInd w:val="0"/>
              <w:contextualSpacing/>
              <w:jc w:val="center"/>
              <w:rPr>
                <w:b/>
                <w:szCs w:val="24"/>
              </w:rPr>
            </w:pPr>
            <w:r w:rsidRPr="009F3167">
              <w:rPr>
                <w:b/>
                <w:szCs w:val="24"/>
              </w:rPr>
              <w:t>108</w:t>
            </w:r>
          </w:p>
        </w:tc>
        <w:tc>
          <w:tcPr>
            <w:tcW w:w="448" w:type="pct"/>
            <w:tcBorders>
              <w:top w:val="single" w:sz="4" w:space="0" w:color="auto"/>
              <w:left w:val="single" w:sz="4" w:space="0" w:color="auto"/>
              <w:bottom w:val="single" w:sz="4" w:space="0" w:color="auto"/>
              <w:right w:val="single" w:sz="4" w:space="0" w:color="auto"/>
            </w:tcBorders>
            <w:vAlign w:val="center"/>
          </w:tcPr>
          <w:p w14:paraId="24D164B0" w14:textId="433113CA" w:rsidR="00EC51C6" w:rsidRPr="009F3167" w:rsidRDefault="00EC51C6" w:rsidP="001C66B2">
            <w:pPr>
              <w:autoSpaceDE w:val="0"/>
              <w:autoSpaceDN w:val="0"/>
              <w:adjustRightInd w:val="0"/>
              <w:contextualSpacing/>
              <w:jc w:val="center"/>
              <w:rPr>
                <w:b/>
                <w:szCs w:val="24"/>
              </w:rPr>
            </w:pPr>
            <w:r w:rsidRPr="009F3167">
              <w:rPr>
                <w:b/>
                <w:szCs w:val="24"/>
              </w:rPr>
              <w:t>16</w:t>
            </w:r>
          </w:p>
        </w:tc>
        <w:tc>
          <w:tcPr>
            <w:tcW w:w="522" w:type="pct"/>
            <w:tcBorders>
              <w:top w:val="single" w:sz="4" w:space="0" w:color="auto"/>
              <w:left w:val="single" w:sz="4" w:space="0" w:color="auto"/>
              <w:bottom w:val="single" w:sz="4" w:space="0" w:color="auto"/>
              <w:right w:val="single" w:sz="4" w:space="0" w:color="auto"/>
            </w:tcBorders>
            <w:vAlign w:val="center"/>
          </w:tcPr>
          <w:p w14:paraId="10107A4C" w14:textId="0ADFBF43" w:rsidR="00EC51C6" w:rsidRPr="009F3167" w:rsidRDefault="00EC51C6" w:rsidP="001C66B2">
            <w:pPr>
              <w:autoSpaceDE w:val="0"/>
              <w:autoSpaceDN w:val="0"/>
              <w:adjustRightInd w:val="0"/>
              <w:contextualSpacing/>
              <w:jc w:val="center"/>
              <w:rPr>
                <w:b/>
                <w:szCs w:val="24"/>
              </w:rPr>
            </w:pPr>
            <w:r w:rsidRPr="009F3167">
              <w:rPr>
                <w:b/>
                <w:szCs w:val="24"/>
              </w:rPr>
              <w:t>8</w:t>
            </w:r>
          </w:p>
        </w:tc>
        <w:tc>
          <w:tcPr>
            <w:tcW w:w="672" w:type="pct"/>
            <w:tcBorders>
              <w:top w:val="single" w:sz="4" w:space="0" w:color="auto"/>
              <w:left w:val="single" w:sz="4" w:space="0" w:color="auto"/>
              <w:bottom w:val="single" w:sz="4" w:space="0" w:color="auto"/>
              <w:right w:val="single" w:sz="4" w:space="0" w:color="auto"/>
            </w:tcBorders>
            <w:vAlign w:val="center"/>
          </w:tcPr>
          <w:p w14:paraId="63307E96" w14:textId="6623ABF7" w:rsidR="00EC51C6" w:rsidRPr="009F3167" w:rsidRDefault="00EC51C6" w:rsidP="00EC51C6">
            <w:pPr>
              <w:autoSpaceDE w:val="0"/>
              <w:autoSpaceDN w:val="0"/>
              <w:adjustRightInd w:val="0"/>
              <w:contextualSpacing/>
              <w:jc w:val="center"/>
              <w:rPr>
                <w:b/>
                <w:szCs w:val="24"/>
              </w:rPr>
            </w:pPr>
            <w:r w:rsidRPr="009F3167">
              <w:rPr>
                <w:b/>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14:paraId="56753D8C" w14:textId="1CC55E79" w:rsidR="00EC51C6" w:rsidRPr="009F3167" w:rsidRDefault="00EC51C6" w:rsidP="001C66B2">
            <w:pPr>
              <w:autoSpaceDE w:val="0"/>
              <w:autoSpaceDN w:val="0"/>
              <w:adjustRightInd w:val="0"/>
              <w:contextualSpacing/>
              <w:jc w:val="center"/>
              <w:rPr>
                <w:b/>
                <w:szCs w:val="24"/>
              </w:rPr>
            </w:pPr>
            <w:r w:rsidRPr="009F3167">
              <w:rPr>
                <w:b/>
                <w:szCs w:val="24"/>
              </w:rPr>
              <w:t>92</w:t>
            </w:r>
          </w:p>
        </w:tc>
        <w:tc>
          <w:tcPr>
            <w:tcW w:w="891" w:type="pct"/>
            <w:shd w:val="clear" w:color="auto" w:fill="auto"/>
          </w:tcPr>
          <w:p w14:paraId="6AC703C4" w14:textId="77777777" w:rsidR="00EC51C6" w:rsidRPr="009F3167" w:rsidRDefault="00EC51C6" w:rsidP="001C66B2">
            <w:pPr>
              <w:tabs>
                <w:tab w:val="right" w:pos="851"/>
              </w:tabs>
              <w:rPr>
                <w:color w:val="FF0000"/>
                <w:szCs w:val="24"/>
              </w:rPr>
            </w:pPr>
            <w:r w:rsidRPr="009F3167">
              <w:rPr>
                <w:szCs w:val="24"/>
              </w:rPr>
              <w:t>Согласно учебному плану: Контрольная работа</w:t>
            </w:r>
          </w:p>
        </w:tc>
      </w:tr>
      <w:tr w:rsidR="00EC51C6" w:rsidRPr="009F3167" w14:paraId="7DD28448" w14:textId="77777777" w:rsidTr="00EC51C6">
        <w:tc>
          <w:tcPr>
            <w:tcW w:w="375" w:type="pct"/>
            <w:tcBorders>
              <w:top w:val="single" w:sz="4" w:space="0" w:color="auto"/>
              <w:left w:val="single" w:sz="4" w:space="0" w:color="auto"/>
              <w:bottom w:val="single" w:sz="4" w:space="0" w:color="auto"/>
              <w:right w:val="single" w:sz="4" w:space="0" w:color="auto"/>
            </w:tcBorders>
          </w:tcPr>
          <w:p w14:paraId="413366A3" w14:textId="77777777" w:rsidR="00EC51C6" w:rsidRPr="009F3167" w:rsidRDefault="00EC51C6" w:rsidP="001C66B2">
            <w:pPr>
              <w:tabs>
                <w:tab w:val="right" w:pos="851"/>
              </w:tabs>
              <w:jc w:val="center"/>
              <w:rPr>
                <w:szCs w:val="24"/>
                <w:lang w:eastAsia="en-US"/>
              </w:rPr>
            </w:pPr>
          </w:p>
        </w:tc>
        <w:tc>
          <w:tcPr>
            <w:tcW w:w="877" w:type="pct"/>
            <w:vAlign w:val="center"/>
          </w:tcPr>
          <w:p w14:paraId="6BF54877" w14:textId="77777777" w:rsidR="00EC51C6" w:rsidRPr="009F3167" w:rsidRDefault="00EC51C6" w:rsidP="001C66B2">
            <w:pPr>
              <w:pStyle w:val="af4"/>
              <w:tabs>
                <w:tab w:val="left" w:pos="0"/>
              </w:tabs>
              <w:contextualSpacing/>
              <w:rPr>
                <w:b/>
              </w:rPr>
            </w:pPr>
            <w:r w:rsidRPr="009F3167">
              <w:rPr>
                <w:b/>
              </w:rPr>
              <w:t>Итого в %</w:t>
            </w:r>
          </w:p>
        </w:tc>
        <w:tc>
          <w:tcPr>
            <w:tcW w:w="616" w:type="pct"/>
            <w:tcBorders>
              <w:top w:val="single" w:sz="4" w:space="0" w:color="auto"/>
              <w:left w:val="single" w:sz="4" w:space="0" w:color="auto"/>
              <w:bottom w:val="single" w:sz="4" w:space="0" w:color="auto"/>
              <w:right w:val="single" w:sz="4" w:space="0" w:color="auto"/>
            </w:tcBorders>
            <w:vAlign w:val="center"/>
          </w:tcPr>
          <w:p w14:paraId="3BE9E17C" w14:textId="77777777" w:rsidR="00EC51C6" w:rsidRPr="0062052D" w:rsidRDefault="00EC51C6" w:rsidP="001C66B2">
            <w:pPr>
              <w:autoSpaceDE w:val="0"/>
              <w:autoSpaceDN w:val="0"/>
              <w:adjustRightInd w:val="0"/>
              <w:contextualSpacing/>
              <w:jc w:val="center"/>
              <w:rPr>
                <w:b/>
                <w:szCs w:val="24"/>
              </w:rPr>
            </w:pPr>
            <w:r w:rsidRPr="0062052D">
              <w:rPr>
                <w:b/>
                <w:bCs/>
                <w:color w:val="000000"/>
                <w:szCs w:val="24"/>
              </w:rPr>
              <w:t>100</w:t>
            </w:r>
          </w:p>
        </w:tc>
        <w:tc>
          <w:tcPr>
            <w:tcW w:w="448" w:type="pct"/>
            <w:tcBorders>
              <w:top w:val="single" w:sz="4" w:space="0" w:color="auto"/>
              <w:left w:val="single" w:sz="4" w:space="0" w:color="auto"/>
              <w:bottom w:val="single" w:sz="4" w:space="0" w:color="auto"/>
              <w:right w:val="single" w:sz="4" w:space="0" w:color="auto"/>
            </w:tcBorders>
            <w:vAlign w:val="center"/>
          </w:tcPr>
          <w:p w14:paraId="167C2D63" w14:textId="704AF134" w:rsidR="00EC51C6" w:rsidRPr="0062052D" w:rsidRDefault="00EC51C6" w:rsidP="001C66B2">
            <w:pPr>
              <w:autoSpaceDE w:val="0"/>
              <w:autoSpaceDN w:val="0"/>
              <w:adjustRightInd w:val="0"/>
              <w:contextualSpacing/>
              <w:jc w:val="center"/>
              <w:rPr>
                <w:b/>
                <w:szCs w:val="24"/>
              </w:rPr>
            </w:pPr>
            <w:r w:rsidRPr="0062052D">
              <w:rPr>
                <w:b/>
                <w:bCs/>
                <w:color w:val="000000"/>
                <w:szCs w:val="24"/>
              </w:rPr>
              <w:t>15</w:t>
            </w:r>
          </w:p>
        </w:tc>
        <w:tc>
          <w:tcPr>
            <w:tcW w:w="522" w:type="pct"/>
            <w:tcBorders>
              <w:top w:val="single" w:sz="4" w:space="0" w:color="auto"/>
              <w:left w:val="single" w:sz="4" w:space="0" w:color="auto"/>
              <w:bottom w:val="single" w:sz="4" w:space="0" w:color="auto"/>
              <w:right w:val="single" w:sz="4" w:space="0" w:color="auto"/>
            </w:tcBorders>
            <w:vAlign w:val="center"/>
          </w:tcPr>
          <w:p w14:paraId="34E5F28D" w14:textId="06144C55"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672" w:type="pct"/>
            <w:tcBorders>
              <w:top w:val="single" w:sz="4" w:space="0" w:color="auto"/>
              <w:left w:val="single" w:sz="4" w:space="0" w:color="auto"/>
              <w:bottom w:val="single" w:sz="4" w:space="0" w:color="auto"/>
              <w:right w:val="single" w:sz="4" w:space="0" w:color="auto"/>
            </w:tcBorders>
            <w:vAlign w:val="center"/>
          </w:tcPr>
          <w:p w14:paraId="7496DEEA" w14:textId="53C116D8" w:rsidR="00EC51C6" w:rsidRPr="0062052D" w:rsidRDefault="00EC51C6" w:rsidP="001C66B2">
            <w:pPr>
              <w:autoSpaceDE w:val="0"/>
              <w:autoSpaceDN w:val="0"/>
              <w:adjustRightInd w:val="0"/>
              <w:contextualSpacing/>
              <w:jc w:val="center"/>
              <w:rPr>
                <w:b/>
                <w:szCs w:val="24"/>
              </w:rPr>
            </w:pPr>
            <w:r w:rsidRPr="0062052D">
              <w:rPr>
                <w:b/>
                <w:bCs/>
                <w:color w:val="000000"/>
                <w:szCs w:val="24"/>
              </w:rPr>
              <w:t>50</w:t>
            </w:r>
          </w:p>
        </w:tc>
        <w:tc>
          <w:tcPr>
            <w:tcW w:w="599" w:type="pct"/>
            <w:tcBorders>
              <w:top w:val="single" w:sz="4" w:space="0" w:color="auto"/>
              <w:left w:val="single" w:sz="4" w:space="0" w:color="auto"/>
              <w:bottom w:val="single" w:sz="4" w:space="0" w:color="auto"/>
              <w:right w:val="single" w:sz="4" w:space="0" w:color="auto"/>
            </w:tcBorders>
            <w:vAlign w:val="center"/>
          </w:tcPr>
          <w:p w14:paraId="5AF2B316" w14:textId="31963EA0" w:rsidR="00EC51C6" w:rsidRPr="0062052D" w:rsidRDefault="00EC51C6" w:rsidP="001C66B2">
            <w:pPr>
              <w:autoSpaceDE w:val="0"/>
              <w:autoSpaceDN w:val="0"/>
              <w:adjustRightInd w:val="0"/>
              <w:contextualSpacing/>
              <w:jc w:val="center"/>
              <w:rPr>
                <w:b/>
                <w:szCs w:val="24"/>
              </w:rPr>
            </w:pPr>
            <w:r w:rsidRPr="0062052D">
              <w:rPr>
                <w:b/>
                <w:bCs/>
                <w:color w:val="000000"/>
                <w:szCs w:val="24"/>
              </w:rPr>
              <w:t>85</w:t>
            </w:r>
          </w:p>
        </w:tc>
        <w:tc>
          <w:tcPr>
            <w:tcW w:w="891" w:type="pct"/>
            <w:shd w:val="clear" w:color="auto" w:fill="auto"/>
          </w:tcPr>
          <w:p w14:paraId="2BCD4B67" w14:textId="77777777" w:rsidR="00EC51C6" w:rsidRPr="009F3167" w:rsidRDefault="00EC51C6" w:rsidP="001C66B2">
            <w:pPr>
              <w:tabs>
                <w:tab w:val="right" w:pos="851"/>
              </w:tabs>
              <w:contextualSpacing/>
              <w:rPr>
                <w:b/>
                <w:szCs w:val="24"/>
              </w:rPr>
            </w:pPr>
          </w:p>
        </w:tc>
      </w:tr>
    </w:tbl>
    <w:p w14:paraId="029F7120" w14:textId="77777777" w:rsidR="00EC51C6" w:rsidRPr="009F3167" w:rsidRDefault="00EC51C6" w:rsidP="00E14BBE">
      <w:pPr>
        <w:contextualSpacing/>
        <w:jc w:val="right"/>
        <w:rPr>
          <w:sz w:val="28"/>
          <w:szCs w:val="28"/>
        </w:rPr>
      </w:pPr>
    </w:p>
    <w:p w14:paraId="3B7A7800" w14:textId="77777777" w:rsidR="004F51FD" w:rsidRPr="009F3167" w:rsidRDefault="004F51FD" w:rsidP="001770EE">
      <w:pPr>
        <w:spacing w:line="360" w:lineRule="auto"/>
        <w:jc w:val="center"/>
        <w:rPr>
          <w:b/>
          <w:szCs w:val="24"/>
          <w:lang w:eastAsia="en-US"/>
        </w:rPr>
      </w:pPr>
    </w:p>
    <w:p w14:paraId="645A6CF8" w14:textId="77777777" w:rsidR="004F51FD" w:rsidRPr="009F3167" w:rsidRDefault="004F51FD" w:rsidP="001770EE">
      <w:pPr>
        <w:spacing w:line="360" w:lineRule="auto"/>
        <w:jc w:val="center"/>
        <w:rPr>
          <w:b/>
          <w:szCs w:val="24"/>
          <w:lang w:eastAsia="en-US"/>
        </w:rPr>
      </w:pPr>
    </w:p>
    <w:p w14:paraId="7C13562F" w14:textId="77777777" w:rsidR="004F51FD" w:rsidRPr="009F3167" w:rsidRDefault="004F51FD" w:rsidP="001770EE">
      <w:pPr>
        <w:spacing w:line="360" w:lineRule="auto"/>
        <w:jc w:val="center"/>
        <w:rPr>
          <w:b/>
          <w:szCs w:val="24"/>
          <w:lang w:eastAsia="en-US"/>
        </w:rPr>
      </w:pPr>
    </w:p>
    <w:p w14:paraId="0CDE3F17" w14:textId="77777777" w:rsidR="004F51FD" w:rsidRPr="009F3167" w:rsidRDefault="004F51FD" w:rsidP="001770EE">
      <w:pPr>
        <w:spacing w:line="360" w:lineRule="auto"/>
        <w:jc w:val="center"/>
        <w:rPr>
          <w:b/>
          <w:szCs w:val="24"/>
          <w:lang w:eastAsia="en-US"/>
        </w:rPr>
      </w:pPr>
    </w:p>
    <w:p w14:paraId="45270C21" w14:textId="77777777" w:rsidR="004F51FD" w:rsidRPr="009F3167" w:rsidRDefault="004F51FD" w:rsidP="001770EE">
      <w:pPr>
        <w:spacing w:line="360" w:lineRule="auto"/>
        <w:jc w:val="center"/>
        <w:rPr>
          <w:b/>
          <w:szCs w:val="24"/>
          <w:lang w:eastAsia="en-US"/>
        </w:rPr>
      </w:pPr>
    </w:p>
    <w:p w14:paraId="608B9DFD" w14:textId="77777777" w:rsidR="00DB7A6E" w:rsidRDefault="00DB7A6E" w:rsidP="001770EE">
      <w:pPr>
        <w:spacing w:line="360" w:lineRule="auto"/>
        <w:jc w:val="center"/>
        <w:rPr>
          <w:b/>
          <w:szCs w:val="24"/>
          <w:lang w:eastAsia="en-US"/>
        </w:rPr>
      </w:pPr>
    </w:p>
    <w:p w14:paraId="0162FFF4" w14:textId="6CE6CB01" w:rsidR="001958FC" w:rsidRPr="009F3167" w:rsidRDefault="001770EE" w:rsidP="001770EE">
      <w:pPr>
        <w:spacing w:line="360" w:lineRule="auto"/>
        <w:jc w:val="center"/>
        <w:rPr>
          <w:b/>
          <w:szCs w:val="24"/>
          <w:lang w:eastAsia="en-US"/>
        </w:rPr>
      </w:pPr>
      <w:r w:rsidRPr="009F3167">
        <w:rPr>
          <w:b/>
          <w:szCs w:val="24"/>
          <w:lang w:eastAsia="en-US"/>
        </w:rPr>
        <w:br/>
      </w:r>
      <w:r w:rsidR="00B350DD" w:rsidRPr="009F3167">
        <w:rPr>
          <w:b/>
          <w:sz w:val="28"/>
          <w:szCs w:val="28"/>
          <w:lang w:eastAsia="en-US"/>
        </w:rPr>
        <w:t>5.3. Содержание практических и семинарских занятий</w:t>
      </w:r>
    </w:p>
    <w:p w14:paraId="4E01E159" w14:textId="088C2B00" w:rsidR="001958FC" w:rsidRPr="009F3167" w:rsidRDefault="001770EE" w:rsidP="001770EE">
      <w:pPr>
        <w:widowControl w:val="0"/>
        <w:ind w:firstLine="181"/>
        <w:jc w:val="right"/>
        <w:rPr>
          <w:sz w:val="28"/>
          <w:szCs w:val="28"/>
        </w:rPr>
      </w:pPr>
      <w:r w:rsidRPr="009F3167">
        <w:rPr>
          <w:sz w:val="28"/>
          <w:szCs w:val="28"/>
        </w:rPr>
        <w:t>Таблица 3</w:t>
      </w:r>
    </w:p>
    <w:tbl>
      <w:tblPr>
        <w:tblStyle w:val="aff6"/>
        <w:tblW w:w="4778" w:type="pct"/>
        <w:tblInd w:w="279" w:type="dxa"/>
        <w:tblLook w:val="04A0" w:firstRow="1" w:lastRow="0" w:firstColumn="1" w:lastColumn="0" w:noHBand="0" w:noVBand="1"/>
      </w:tblPr>
      <w:tblGrid>
        <w:gridCol w:w="2486"/>
        <w:gridCol w:w="4776"/>
        <w:gridCol w:w="1668"/>
      </w:tblGrid>
      <w:tr w:rsidR="001958FC" w:rsidRPr="009F3167" w14:paraId="4053920D" w14:textId="77777777" w:rsidTr="00A014C4">
        <w:tc>
          <w:tcPr>
            <w:tcW w:w="1392" w:type="pct"/>
            <w:tcBorders>
              <w:top w:val="single" w:sz="4" w:space="0" w:color="auto"/>
              <w:left w:val="single" w:sz="4" w:space="0" w:color="auto"/>
              <w:bottom w:val="single" w:sz="4" w:space="0" w:color="auto"/>
              <w:right w:val="single" w:sz="4" w:space="0" w:color="auto"/>
            </w:tcBorders>
            <w:hideMark/>
          </w:tcPr>
          <w:p w14:paraId="392EE588" w14:textId="77777777" w:rsidR="001958FC" w:rsidRPr="009F3167" w:rsidRDefault="001958FC" w:rsidP="001770EE">
            <w:pPr>
              <w:keepNext/>
              <w:contextualSpacing/>
              <w:jc w:val="center"/>
              <w:rPr>
                <w:b/>
                <w:szCs w:val="24"/>
              </w:rPr>
            </w:pPr>
            <w:r w:rsidRPr="009F3167">
              <w:rPr>
                <w:b/>
                <w:szCs w:val="24"/>
              </w:rPr>
              <w:t>Наименование тем (разделов) дисциплины</w:t>
            </w:r>
          </w:p>
        </w:tc>
        <w:tc>
          <w:tcPr>
            <w:tcW w:w="2674" w:type="pct"/>
            <w:tcBorders>
              <w:top w:val="single" w:sz="4" w:space="0" w:color="auto"/>
              <w:left w:val="single" w:sz="4" w:space="0" w:color="auto"/>
              <w:bottom w:val="single" w:sz="4" w:space="0" w:color="auto"/>
              <w:right w:val="single" w:sz="4" w:space="0" w:color="auto"/>
            </w:tcBorders>
          </w:tcPr>
          <w:p w14:paraId="57285B4F" w14:textId="6C383C25" w:rsidR="001958FC" w:rsidRPr="009F3167" w:rsidRDefault="001958FC" w:rsidP="001770EE">
            <w:pPr>
              <w:keepNext/>
              <w:contextualSpacing/>
              <w:jc w:val="center"/>
              <w:rPr>
                <w:b/>
                <w:szCs w:val="24"/>
              </w:rPr>
            </w:pPr>
            <w:r w:rsidRPr="009F3167">
              <w:rPr>
                <w:b/>
                <w:szCs w:val="24"/>
              </w:rPr>
              <w:t>Перечень вопросов для обсуждения на семинарских, практических занятиях, рекоменду</w:t>
            </w:r>
            <w:r w:rsidR="00C20A1C" w:rsidRPr="009F3167">
              <w:rPr>
                <w:b/>
                <w:szCs w:val="24"/>
              </w:rPr>
              <w:t>емые источники из разделов 8,9</w:t>
            </w:r>
          </w:p>
        </w:tc>
        <w:tc>
          <w:tcPr>
            <w:tcW w:w="934" w:type="pct"/>
            <w:tcBorders>
              <w:top w:val="single" w:sz="4" w:space="0" w:color="auto"/>
              <w:left w:val="single" w:sz="4" w:space="0" w:color="auto"/>
              <w:bottom w:val="single" w:sz="4" w:space="0" w:color="auto"/>
              <w:right w:val="single" w:sz="4" w:space="0" w:color="auto"/>
            </w:tcBorders>
            <w:hideMark/>
          </w:tcPr>
          <w:p w14:paraId="4243DBC9" w14:textId="77777777" w:rsidR="001958FC" w:rsidRPr="009F3167" w:rsidRDefault="001958FC" w:rsidP="001770EE">
            <w:pPr>
              <w:keepNext/>
              <w:contextualSpacing/>
              <w:jc w:val="center"/>
              <w:rPr>
                <w:b/>
                <w:szCs w:val="24"/>
              </w:rPr>
            </w:pPr>
            <w:r w:rsidRPr="009F3167">
              <w:rPr>
                <w:b/>
                <w:szCs w:val="24"/>
              </w:rPr>
              <w:t>Формы проведения занятий</w:t>
            </w:r>
          </w:p>
        </w:tc>
      </w:tr>
      <w:tr w:rsidR="00B87057" w:rsidRPr="009F3167" w14:paraId="417314AA" w14:textId="77777777" w:rsidTr="00B87057">
        <w:trPr>
          <w:trHeight w:val="2030"/>
        </w:trPr>
        <w:tc>
          <w:tcPr>
            <w:tcW w:w="1392" w:type="pct"/>
          </w:tcPr>
          <w:p w14:paraId="4143E5BD" w14:textId="1E96132F" w:rsidR="00B87057" w:rsidRPr="009F3167" w:rsidRDefault="00B87057" w:rsidP="00B87057">
            <w:pPr>
              <w:autoSpaceDE w:val="0"/>
              <w:autoSpaceDN w:val="0"/>
              <w:adjustRightInd w:val="0"/>
              <w:contextualSpacing/>
              <w:rPr>
                <w:szCs w:val="24"/>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674" w:type="pct"/>
            <w:tcBorders>
              <w:top w:val="single" w:sz="4" w:space="0" w:color="auto"/>
              <w:left w:val="single" w:sz="4" w:space="0" w:color="auto"/>
              <w:bottom w:val="single" w:sz="4" w:space="0" w:color="auto"/>
              <w:right w:val="single" w:sz="4" w:space="0" w:color="auto"/>
            </w:tcBorders>
          </w:tcPr>
          <w:p w14:paraId="08F94950"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1. Трансформация социально-экономических отношений в эпоху информационного общества.</w:t>
            </w:r>
          </w:p>
          <w:p w14:paraId="56D3BA7E" w14:textId="77777777"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 2. Концептуальные основы информационного маркетинга.</w:t>
            </w:r>
          </w:p>
          <w:p w14:paraId="6781AF28" w14:textId="70215901" w:rsidR="0019452A" w:rsidRPr="009F3167" w:rsidRDefault="0019452A" w:rsidP="0019452A">
            <w:pPr>
              <w:autoSpaceDE w:val="0"/>
              <w:autoSpaceDN w:val="0"/>
              <w:adjustRightInd w:val="0"/>
              <w:ind w:firstLine="9"/>
              <w:contextualSpacing/>
              <w:jc w:val="both"/>
              <w:rPr>
                <w:rFonts w:eastAsia="Calibri"/>
                <w:color w:val="000000"/>
                <w:szCs w:val="24"/>
                <w:lang w:eastAsia="en-US"/>
              </w:rPr>
            </w:pPr>
            <w:r w:rsidRPr="009F3167">
              <w:rPr>
                <w:rFonts w:eastAsia="Calibri"/>
                <w:color w:val="000000"/>
                <w:szCs w:val="24"/>
                <w:lang w:eastAsia="en-US"/>
              </w:rPr>
              <w:t xml:space="preserve">3. Исторический генезис подходов к определению понятия маркетинговых информационных систем. </w:t>
            </w:r>
          </w:p>
          <w:p w14:paraId="64D15E79" w14:textId="77777777" w:rsidR="00B87057" w:rsidRPr="009F3167" w:rsidRDefault="00B87057" w:rsidP="00ED3145">
            <w:pPr>
              <w:tabs>
                <w:tab w:val="left" w:pos="841"/>
              </w:tabs>
              <w:contextualSpacing/>
              <w:rPr>
                <w:szCs w:val="24"/>
              </w:rPr>
            </w:pPr>
          </w:p>
          <w:p w14:paraId="42FF9302" w14:textId="77777777" w:rsidR="0019452A" w:rsidRPr="009F3167" w:rsidRDefault="0019452A" w:rsidP="0019452A">
            <w:pPr>
              <w:pStyle w:val="Default"/>
            </w:pPr>
          </w:p>
          <w:p w14:paraId="621155A4" w14:textId="55DEDC03" w:rsidR="00B87057" w:rsidRPr="009F3167" w:rsidRDefault="0019452A" w:rsidP="0019452A">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E0F711C" w14:textId="55B59B32" w:rsidR="00B87057" w:rsidRPr="009F3167" w:rsidRDefault="00B87057" w:rsidP="00ED3145">
            <w:pPr>
              <w:keepNext/>
              <w:contextualSpacing/>
              <w:rPr>
                <w:szCs w:val="24"/>
              </w:rPr>
            </w:pPr>
            <w:r w:rsidRPr="009F3167">
              <w:rPr>
                <w:szCs w:val="24"/>
              </w:rPr>
              <w:t>Устный опрос, презентация заданий по теме. Решение тестов</w:t>
            </w:r>
          </w:p>
        </w:tc>
      </w:tr>
      <w:tr w:rsidR="00B87057" w:rsidRPr="009F3167" w14:paraId="58E0A8CA" w14:textId="77777777" w:rsidTr="00B87057">
        <w:tc>
          <w:tcPr>
            <w:tcW w:w="1392" w:type="pct"/>
          </w:tcPr>
          <w:p w14:paraId="6EF36991" w14:textId="2657AB0F" w:rsidR="00B87057" w:rsidRPr="009F3167" w:rsidRDefault="00B87057" w:rsidP="00B87057">
            <w:pPr>
              <w:tabs>
                <w:tab w:val="right" w:pos="851"/>
              </w:tabs>
              <w:contextualSpacing/>
              <w:rPr>
                <w:szCs w:val="24"/>
              </w:rPr>
            </w:pPr>
            <w:r w:rsidRPr="009F3167">
              <w:rPr>
                <w:rFonts w:eastAsia="Calibri"/>
                <w:color w:val="000000"/>
                <w:szCs w:val="24"/>
                <w:lang w:eastAsia="en-US"/>
              </w:rPr>
              <w:t>Тема 2. Маркетинговая информация: классификация видов, источники и поставщики</w:t>
            </w:r>
          </w:p>
        </w:tc>
        <w:tc>
          <w:tcPr>
            <w:tcW w:w="2674" w:type="pct"/>
            <w:tcBorders>
              <w:top w:val="single" w:sz="4" w:space="0" w:color="auto"/>
              <w:left w:val="single" w:sz="4" w:space="0" w:color="auto"/>
              <w:bottom w:val="single" w:sz="4" w:space="0" w:color="auto"/>
              <w:right w:val="single" w:sz="4" w:space="0" w:color="auto"/>
            </w:tcBorders>
          </w:tcPr>
          <w:p w14:paraId="0679A37F" w14:textId="77777777" w:rsidR="0019452A" w:rsidRPr="009F3167" w:rsidRDefault="0019452A" w:rsidP="0019452A">
            <w:pPr>
              <w:pStyle w:val="Default"/>
            </w:pPr>
            <w:r w:rsidRPr="009F3167">
              <w:t xml:space="preserve">1. Источники маркетинговой информации. </w:t>
            </w:r>
          </w:p>
          <w:p w14:paraId="03820426" w14:textId="77777777" w:rsidR="0019452A" w:rsidRPr="009F3167" w:rsidRDefault="0019452A" w:rsidP="0019452A">
            <w:pPr>
              <w:pStyle w:val="Default"/>
            </w:pPr>
            <w:r w:rsidRPr="009F3167">
              <w:t xml:space="preserve">2. Процесс внедрения маркетинговой информационной системы в компании. </w:t>
            </w:r>
          </w:p>
          <w:p w14:paraId="2DE5E472" w14:textId="77777777" w:rsidR="0019452A" w:rsidRPr="009F3167" w:rsidRDefault="0019452A" w:rsidP="0019452A">
            <w:pPr>
              <w:pStyle w:val="Default"/>
            </w:pPr>
            <w:r w:rsidRPr="009F3167">
              <w:t xml:space="preserve">3. Интегрированная маркетинговая информация. </w:t>
            </w:r>
          </w:p>
          <w:p w14:paraId="6779BD8E" w14:textId="77777777" w:rsidR="0019452A" w:rsidRPr="009F3167" w:rsidRDefault="0019452A" w:rsidP="0019452A">
            <w:pPr>
              <w:pStyle w:val="Default"/>
            </w:pPr>
            <w:r w:rsidRPr="009F3167">
              <w:t xml:space="preserve">4. Классификация маркетинговых исследований. </w:t>
            </w:r>
          </w:p>
          <w:p w14:paraId="4469F01D" w14:textId="77777777" w:rsidR="0019452A" w:rsidRPr="009F3167" w:rsidRDefault="0019452A" w:rsidP="0019452A">
            <w:pPr>
              <w:pStyle w:val="Default"/>
            </w:pPr>
            <w:r w:rsidRPr="009F3167">
              <w:t xml:space="preserve">5. Применение информационных технологий в точечном маркетинге. </w:t>
            </w:r>
          </w:p>
          <w:p w14:paraId="170D727A" w14:textId="77777777" w:rsidR="00B87057" w:rsidRPr="009F3167" w:rsidRDefault="00B87057" w:rsidP="0075468A">
            <w:pPr>
              <w:tabs>
                <w:tab w:val="left" w:pos="841"/>
              </w:tabs>
              <w:contextualSpacing/>
              <w:rPr>
                <w:szCs w:val="24"/>
              </w:rPr>
            </w:pPr>
          </w:p>
          <w:p w14:paraId="79ED724E" w14:textId="77777777" w:rsidR="00B87057" w:rsidRPr="009F3167" w:rsidRDefault="00B87057" w:rsidP="0075468A">
            <w:pPr>
              <w:tabs>
                <w:tab w:val="left" w:pos="841"/>
              </w:tabs>
              <w:contextualSpacing/>
              <w:rPr>
                <w:szCs w:val="24"/>
              </w:rPr>
            </w:pPr>
          </w:p>
          <w:p w14:paraId="0D8E1151" w14:textId="395B3AE1" w:rsidR="00B87057" w:rsidRPr="009F3167" w:rsidRDefault="0019452A" w:rsidP="0075468A">
            <w:pPr>
              <w:tabs>
                <w:tab w:val="left" w:pos="841"/>
              </w:tabs>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2,3,4, 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E3B02A1" w14:textId="330FA056" w:rsidR="00B87057" w:rsidRPr="009F3167" w:rsidRDefault="00B87057" w:rsidP="00ED3145">
            <w:pPr>
              <w:keepNext/>
              <w:contextualSpacing/>
              <w:rPr>
                <w:szCs w:val="24"/>
              </w:rPr>
            </w:pPr>
            <w:r w:rsidRPr="009F3167">
              <w:rPr>
                <w:szCs w:val="24"/>
              </w:rPr>
              <w:t>Подготовка проблемных докладов, дискуссия. Решение задач.</w:t>
            </w:r>
          </w:p>
        </w:tc>
      </w:tr>
      <w:tr w:rsidR="00B87057" w:rsidRPr="009F3167" w14:paraId="20D4DBE3" w14:textId="77777777" w:rsidTr="00B87057">
        <w:tc>
          <w:tcPr>
            <w:tcW w:w="1392" w:type="pct"/>
            <w:vAlign w:val="center"/>
          </w:tcPr>
          <w:p w14:paraId="5BB473AA" w14:textId="058D7D27" w:rsidR="00B87057" w:rsidRPr="009F3167" w:rsidRDefault="00B87057" w:rsidP="00B87057">
            <w:pPr>
              <w:tabs>
                <w:tab w:val="right" w:pos="851"/>
              </w:tabs>
              <w:contextualSpacing/>
              <w:rPr>
                <w:szCs w:val="24"/>
              </w:rPr>
            </w:pPr>
            <w:r w:rsidRPr="009F3167">
              <w:rPr>
                <w:rFonts w:eastAsia="Calibri"/>
                <w:color w:val="000000"/>
                <w:szCs w:val="24"/>
                <w:lang w:eastAsia="en-US"/>
              </w:rPr>
              <w:t xml:space="preserve">Тема 3. </w:t>
            </w:r>
            <w:r w:rsidRPr="009F3167">
              <w:rPr>
                <w:rFonts w:eastAsia="Calibri"/>
                <w:szCs w:val="24"/>
                <w:lang w:eastAsia="en-US"/>
              </w:rPr>
              <w:t xml:space="preserve">Сущность информационного обеспечения </w:t>
            </w:r>
            <w:r w:rsidRPr="009F3167">
              <w:rPr>
                <w:rFonts w:eastAsia="Calibri"/>
                <w:szCs w:val="24"/>
                <w:lang w:eastAsia="en-US"/>
              </w:rPr>
              <w:lastRenderedPageBreak/>
              <w:t>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21530AD5" w14:textId="77777777" w:rsidR="0019452A" w:rsidRPr="009F3167" w:rsidRDefault="0019452A" w:rsidP="0019452A">
            <w:pPr>
              <w:pStyle w:val="Default"/>
            </w:pPr>
            <w:r w:rsidRPr="009F3167">
              <w:lastRenderedPageBreak/>
              <w:t xml:space="preserve">1. Применение </w:t>
            </w:r>
            <w:proofErr w:type="spellStart"/>
            <w:r w:rsidRPr="009F3167">
              <w:t>conjoint</w:t>
            </w:r>
            <w:proofErr w:type="spellEnd"/>
            <w:r w:rsidRPr="009F3167">
              <w:t xml:space="preserve">-анализа для проверки маркетинговой концепции нового товара. </w:t>
            </w:r>
          </w:p>
          <w:p w14:paraId="09D3443B" w14:textId="77777777" w:rsidR="0019452A" w:rsidRPr="009F3167" w:rsidRDefault="0019452A" w:rsidP="0019452A">
            <w:pPr>
              <w:pStyle w:val="Default"/>
            </w:pPr>
            <w:r w:rsidRPr="009F3167">
              <w:lastRenderedPageBreak/>
              <w:t xml:space="preserve">2. Применение карт восприятия для позиционирования товаров. </w:t>
            </w:r>
          </w:p>
          <w:p w14:paraId="08ED3D6A" w14:textId="0363968B" w:rsidR="0019452A" w:rsidRPr="009F3167" w:rsidRDefault="0019452A" w:rsidP="0019452A">
            <w:pPr>
              <w:pStyle w:val="Default"/>
            </w:pPr>
            <w:r w:rsidRPr="009F3167">
              <w:t xml:space="preserve">3. Мониторинг и сравнение цен. </w:t>
            </w:r>
          </w:p>
          <w:p w14:paraId="1059C4E8" w14:textId="77777777" w:rsidR="0019452A" w:rsidRPr="009F3167" w:rsidRDefault="0019452A" w:rsidP="0019452A">
            <w:pPr>
              <w:pStyle w:val="Default"/>
            </w:pPr>
            <w:r w:rsidRPr="009F3167">
              <w:t xml:space="preserve">4. Многокритериальная оценка деятельности дистрибуторов. </w:t>
            </w:r>
          </w:p>
          <w:p w14:paraId="25471F30" w14:textId="77777777" w:rsidR="00B87057" w:rsidRPr="009F3167" w:rsidRDefault="00B87057" w:rsidP="0075468A">
            <w:pPr>
              <w:contextualSpacing/>
              <w:rPr>
                <w:szCs w:val="24"/>
                <w:lang w:eastAsia="en-US"/>
              </w:rPr>
            </w:pPr>
          </w:p>
          <w:p w14:paraId="348429DD" w14:textId="77777777" w:rsidR="00B87057" w:rsidRPr="009F3167" w:rsidRDefault="00B87057" w:rsidP="0075468A">
            <w:pPr>
              <w:contextualSpacing/>
              <w:rPr>
                <w:szCs w:val="24"/>
                <w:lang w:eastAsia="en-US"/>
              </w:rPr>
            </w:pPr>
          </w:p>
          <w:p w14:paraId="01714CAB" w14:textId="00805202"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r w:rsidRPr="009F3167">
              <w:rPr>
                <w:szCs w:val="24"/>
                <w:lang w:eastAsia="en-US"/>
              </w:rPr>
              <w:t xml:space="preserve"> </w:t>
            </w:r>
          </w:p>
        </w:tc>
        <w:tc>
          <w:tcPr>
            <w:tcW w:w="934" w:type="pct"/>
            <w:tcBorders>
              <w:top w:val="single" w:sz="4" w:space="0" w:color="auto"/>
              <w:left w:val="single" w:sz="4" w:space="0" w:color="auto"/>
              <w:bottom w:val="single" w:sz="4" w:space="0" w:color="auto"/>
              <w:right w:val="single" w:sz="4" w:space="0" w:color="auto"/>
            </w:tcBorders>
          </w:tcPr>
          <w:p w14:paraId="7296DE23" w14:textId="7986CE8B" w:rsidR="00B87057" w:rsidRPr="009F3167" w:rsidRDefault="00B87057" w:rsidP="00ED3145">
            <w:pPr>
              <w:keepNext/>
              <w:contextualSpacing/>
              <w:rPr>
                <w:szCs w:val="24"/>
              </w:rPr>
            </w:pPr>
            <w:r w:rsidRPr="009F3167">
              <w:rPr>
                <w:szCs w:val="24"/>
              </w:rPr>
              <w:lastRenderedPageBreak/>
              <w:t xml:space="preserve">Подготовка проблемных докладов, </w:t>
            </w:r>
            <w:r w:rsidRPr="009F3167">
              <w:rPr>
                <w:szCs w:val="24"/>
              </w:rPr>
              <w:lastRenderedPageBreak/>
              <w:t>дискуссия. Решение задач.</w:t>
            </w:r>
          </w:p>
        </w:tc>
      </w:tr>
      <w:tr w:rsidR="00B87057" w:rsidRPr="009F3167" w14:paraId="069C6821" w14:textId="77777777" w:rsidTr="00B87057">
        <w:trPr>
          <w:trHeight w:val="1378"/>
        </w:trPr>
        <w:tc>
          <w:tcPr>
            <w:tcW w:w="1392" w:type="pct"/>
            <w:vAlign w:val="center"/>
          </w:tcPr>
          <w:p w14:paraId="40BCE833" w14:textId="48627E20" w:rsidR="00B87057" w:rsidRPr="009F3167" w:rsidRDefault="00B87057" w:rsidP="00B87057">
            <w:pPr>
              <w:tabs>
                <w:tab w:val="right" w:pos="851"/>
              </w:tabs>
              <w:contextualSpacing/>
              <w:rPr>
                <w:szCs w:val="24"/>
              </w:rPr>
            </w:pPr>
            <w:r w:rsidRPr="009F3167">
              <w:rPr>
                <w:rFonts w:eastAsia="Calibri"/>
                <w:color w:val="000000"/>
                <w:szCs w:val="24"/>
                <w:lang w:eastAsia="en-US"/>
              </w:rPr>
              <w:lastRenderedPageBreak/>
              <w:t xml:space="preserve">Тема 4.  </w:t>
            </w:r>
            <w:r w:rsidRPr="009F3167">
              <w:rPr>
                <w:rFonts w:eastAsia="Calibri"/>
                <w:szCs w:val="24"/>
                <w:lang w:eastAsia="en-US"/>
              </w:rPr>
              <w:t>Модели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4981BA9D" w14:textId="77777777" w:rsidR="0019452A" w:rsidRPr="009F3167" w:rsidRDefault="0019452A" w:rsidP="0019452A">
            <w:pPr>
              <w:pStyle w:val="Default"/>
            </w:pPr>
            <w:r w:rsidRPr="009F3167">
              <w:t xml:space="preserve">1. Информационная поддержка балансированной системы показателей. </w:t>
            </w:r>
          </w:p>
          <w:p w14:paraId="10E103D0" w14:textId="77777777" w:rsidR="0019452A" w:rsidRPr="009F3167" w:rsidRDefault="0019452A" w:rsidP="0019452A">
            <w:pPr>
              <w:pStyle w:val="Default"/>
            </w:pPr>
            <w:r w:rsidRPr="009F3167">
              <w:t xml:space="preserve">2. Применение концепции CRM на предприятии. </w:t>
            </w:r>
          </w:p>
          <w:p w14:paraId="235BEFD2" w14:textId="77777777" w:rsidR="0019452A" w:rsidRPr="009F3167" w:rsidRDefault="0019452A" w:rsidP="0019452A">
            <w:pPr>
              <w:pStyle w:val="Default"/>
            </w:pPr>
            <w:r w:rsidRPr="009F3167">
              <w:t xml:space="preserve">3. Обзор различных форм взаимодействия с клиентом. </w:t>
            </w:r>
          </w:p>
          <w:p w14:paraId="190C1A0B" w14:textId="77777777" w:rsidR="0019452A" w:rsidRPr="009F3167" w:rsidRDefault="0019452A" w:rsidP="0019452A">
            <w:pPr>
              <w:pStyle w:val="Default"/>
            </w:pPr>
            <w:r w:rsidRPr="009F3167">
              <w:t xml:space="preserve">4. Управление маркетинговой деятельностью с помощью CRM-системы. </w:t>
            </w:r>
          </w:p>
          <w:p w14:paraId="004FC7CE" w14:textId="77777777" w:rsidR="0019452A" w:rsidRPr="009F3167" w:rsidRDefault="0019452A" w:rsidP="0019452A">
            <w:pPr>
              <w:pStyle w:val="Default"/>
            </w:pPr>
            <w:r w:rsidRPr="009F3167">
              <w:t xml:space="preserve">5. Применение воронки продаж для управления бизнес-процессами сбыта. </w:t>
            </w:r>
          </w:p>
          <w:p w14:paraId="4F8EF871" w14:textId="77777777" w:rsidR="00B87057" w:rsidRPr="009F3167" w:rsidRDefault="00B87057" w:rsidP="0075468A">
            <w:pPr>
              <w:contextualSpacing/>
              <w:rPr>
                <w:szCs w:val="24"/>
              </w:rPr>
            </w:pPr>
          </w:p>
          <w:p w14:paraId="285C0368" w14:textId="21BC2304" w:rsidR="00B87057" w:rsidRPr="009F3167" w:rsidRDefault="0019452A" w:rsidP="0019452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раздел 8 - законодательные и нормативные акты, основная литература № 2, дополнительная литература №№5;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6CFB7AA1" w14:textId="43AE9964" w:rsidR="00B87057" w:rsidRPr="009F3167" w:rsidRDefault="00B87057" w:rsidP="00ED3145">
            <w:pPr>
              <w:keepNext/>
              <w:contextualSpacing/>
              <w:rPr>
                <w:szCs w:val="24"/>
              </w:rPr>
            </w:pPr>
            <w:r w:rsidRPr="009F3167">
              <w:rPr>
                <w:szCs w:val="24"/>
              </w:rPr>
              <w:t>Устный опрос, доклады, дискуссия. Решение задач.</w:t>
            </w:r>
          </w:p>
        </w:tc>
      </w:tr>
      <w:tr w:rsidR="00B87057" w:rsidRPr="009F3167" w14:paraId="6BF2DC37" w14:textId="77777777" w:rsidTr="00B87057">
        <w:tc>
          <w:tcPr>
            <w:tcW w:w="1392" w:type="pct"/>
            <w:vAlign w:val="center"/>
          </w:tcPr>
          <w:p w14:paraId="51A3B401" w14:textId="3F125AA0" w:rsidR="00B87057" w:rsidRPr="009F3167" w:rsidRDefault="00B87057" w:rsidP="00B87057">
            <w:pPr>
              <w:contextualSpacing/>
              <w:rPr>
                <w:szCs w:val="24"/>
              </w:rPr>
            </w:pPr>
            <w:r w:rsidRPr="009F3167">
              <w:rPr>
                <w:rFonts w:eastAsia="Calibri"/>
                <w:color w:val="000000"/>
                <w:szCs w:val="24"/>
                <w:lang w:eastAsia="en-US"/>
              </w:rPr>
              <w:t xml:space="preserve">Тема 5. </w:t>
            </w:r>
            <w:r w:rsidRPr="009F3167">
              <w:rPr>
                <w:rFonts w:eastAsia="Calibri"/>
                <w:szCs w:val="24"/>
                <w:lang w:eastAsia="en-US"/>
              </w:rPr>
              <w:t>Моделирование процессов информационного обеспечения маркетинговой деятельности</w:t>
            </w:r>
          </w:p>
        </w:tc>
        <w:tc>
          <w:tcPr>
            <w:tcW w:w="2674" w:type="pct"/>
            <w:tcBorders>
              <w:top w:val="single" w:sz="4" w:space="0" w:color="auto"/>
              <w:left w:val="single" w:sz="4" w:space="0" w:color="auto"/>
              <w:bottom w:val="single" w:sz="4" w:space="0" w:color="auto"/>
              <w:right w:val="single" w:sz="4" w:space="0" w:color="auto"/>
            </w:tcBorders>
          </w:tcPr>
          <w:p w14:paraId="1D7FF056" w14:textId="771F8B99" w:rsidR="00B87057" w:rsidRPr="009F3167" w:rsidRDefault="0019452A" w:rsidP="0075468A">
            <w:pPr>
              <w:contextualSpacing/>
              <w:rPr>
                <w:szCs w:val="24"/>
              </w:rPr>
            </w:pPr>
            <w:r w:rsidRPr="009F3167">
              <w:rPr>
                <w:szCs w:val="24"/>
              </w:rPr>
              <w:t xml:space="preserve">1. </w:t>
            </w:r>
            <w:r w:rsidR="00B87057" w:rsidRPr="009F3167">
              <w:rPr>
                <w:szCs w:val="24"/>
              </w:rPr>
              <w:t>Декомпозиция процессов информационного обеспечения маркетинговой деятельности компании</w:t>
            </w:r>
            <w:r w:rsidRPr="009F3167">
              <w:rPr>
                <w:szCs w:val="24"/>
              </w:rPr>
              <w:t>.</w:t>
            </w:r>
          </w:p>
          <w:p w14:paraId="743E3A57" w14:textId="103B740F" w:rsidR="0019452A" w:rsidRPr="009F3167" w:rsidRDefault="00B87057" w:rsidP="0075468A">
            <w:pPr>
              <w:contextualSpacing/>
              <w:rPr>
                <w:szCs w:val="24"/>
              </w:rPr>
            </w:pPr>
            <w:r w:rsidRPr="009F3167">
              <w:rPr>
                <w:szCs w:val="24"/>
              </w:rPr>
              <w:t>Моделирование процессов</w:t>
            </w:r>
            <w:r w:rsidR="0019452A" w:rsidRPr="009F3167">
              <w:rPr>
                <w:szCs w:val="24"/>
              </w:rPr>
              <w:t xml:space="preserve"> информационного обеспечения маркетинговой деятельности компании.</w:t>
            </w:r>
          </w:p>
          <w:p w14:paraId="70888C7B" w14:textId="77777777" w:rsidR="0019452A" w:rsidRPr="009F3167" w:rsidRDefault="0019452A" w:rsidP="0019452A">
            <w:pPr>
              <w:pStyle w:val="Default"/>
              <w:rPr>
                <w:color w:val="auto"/>
              </w:rPr>
            </w:pPr>
          </w:p>
          <w:p w14:paraId="418233F5" w14:textId="56E7D340" w:rsidR="0019452A" w:rsidRPr="009F3167" w:rsidRDefault="0019452A" w:rsidP="0019452A">
            <w:pPr>
              <w:pStyle w:val="Default"/>
            </w:pPr>
            <w:r w:rsidRPr="009F3167">
              <w:t xml:space="preserve">2. Применение облачных технологий в CRM-системах. </w:t>
            </w:r>
          </w:p>
          <w:p w14:paraId="3B101FC9" w14:textId="19FF170B" w:rsidR="0019452A" w:rsidRPr="009F3167" w:rsidRDefault="0019452A" w:rsidP="0019452A">
            <w:pPr>
              <w:pStyle w:val="Default"/>
            </w:pPr>
            <w:r w:rsidRPr="009F3167">
              <w:t xml:space="preserve">3. Анализ «больших данных» для поддержки маркетинговой деятельности. </w:t>
            </w:r>
          </w:p>
          <w:p w14:paraId="426195E1" w14:textId="0DA1A007" w:rsidR="0019452A" w:rsidRPr="009F3167" w:rsidRDefault="0019452A" w:rsidP="0019452A">
            <w:pPr>
              <w:pStyle w:val="Default"/>
            </w:pPr>
            <w:r w:rsidRPr="009F3167">
              <w:t xml:space="preserve">4. Применение статистических пакетов для анализа маркетинговой информации. </w:t>
            </w:r>
          </w:p>
          <w:p w14:paraId="34BFA863" w14:textId="77777777" w:rsidR="0019452A" w:rsidRPr="009F3167" w:rsidRDefault="0019452A" w:rsidP="0019452A">
            <w:pPr>
              <w:pStyle w:val="Default"/>
            </w:pPr>
            <w:r w:rsidRPr="009F3167">
              <w:t xml:space="preserve">5. Анализ и управление репутацией финансовой организацией с помощью SERM-технологии. </w:t>
            </w:r>
          </w:p>
          <w:p w14:paraId="37ABBB07" w14:textId="77777777" w:rsidR="0019452A" w:rsidRPr="009F3167" w:rsidRDefault="0019452A" w:rsidP="0019452A">
            <w:pPr>
              <w:pStyle w:val="Default"/>
            </w:pPr>
            <w:r w:rsidRPr="009F3167">
              <w:t xml:space="preserve">6. Мобильный маркетинг и системы дистанционного банковского обслуживания. </w:t>
            </w:r>
          </w:p>
          <w:p w14:paraId="5232C5F2" w14:textId="77777777" w:rsidR="0019452A" w:rsidRPr="009F3167" w:rsidRDefault="0019452A" w:rsidP="0019452A">
            <w:pPr>
              <w:pStyle w:val="Default"/>
            </w:pPr>
          </w:p>
          <w:p w14:paraId="1ACBA531" w14:textId="69A722DB" w:rsidR="00B87057" w:rsidRPr="009F3167" w:rsidRDefault="00766EAA" w:rsidP="0075468A">
            <w:pPr>
              <w:contextualSpacing/>
              <w:rPr>
                <w:szCs w:val="24"/>
              </w:rPr>
            </w:pPr>
            <w:r w:rsidRPr="009F3167">
              <w:rPr>
                <w:b/>
                <w:lang w:eastAsia="en-US"/>
              </w:rPr>
              <w:t>Рекомендуемые источники</w:t>
            </w:r>
            <w:r w:rsidRPr="009F3167">
              <w:rPr>
                <w:lang w:eastAsia="en-US"/>
              </w:rPr>
              <w:t>:</w:t>
            </w:r>
            <w:r w:rsidRPr="009F3167">
              <w:rPr>
                <w:rFonts w:ascii="Calibri" w:hAnsi="Calibri"/>
                <w:lang w:eastAsia="en-US"/>
              </w:rPr>
              <w:t xml:space="preserve"> </w:t>
            </w:r>
            <w:r w:rsidRPr="009F3167">
              <w:rPr>
                <w:lang w:eastAsia="en-US"/>
              </w:rPr>
              <w:t xml:space="preserve">раздел 8 - законодательные и нормативные акты, основная литература № 2, 3 ,4, </w:t>
            </w:r>
            <w:r w:rsidRPr="009F3167">
              <w:rPr>
                <w:lang w:eastAsia="en-US"/>
              </w:rPr>
              <w:lastRenderedPageBreak/>
              <w:t>дополнительная литература №№5,6; раздел 9 - п</w:t>
            </w:r>
            <w:r w:rsidRPr="009F3167">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118D11DC" w14:textId="1C3F6493" w:rsidR="00B87057" w:rsidRPr="009F3167" w:rsidRDefault="00B87057" w:rsidP="00701BE1">
            <w:pPr>
              <w:keepNext/>
              <w:contextualSpacing/>
              <w:rPr>
                <w:szCs w:val="24"/>
              </w:rPr>
            </w:pPr>
            <w:r w:rsidRPr="009F3167">
              <w:rPr>
                <w:szCs w:val="24"/>
              </w:rPr>
              <w:lastRenderedPageBreak/>
              <w:t>Устный опрос. Решение задач.</w:t>
            </w:r>
          </w:p>
        </w:tc>
      </w:tr>
      <w:tr w:rsidR="00B87057" w:rsidRPr="009F3167" w14:paraId="2C1DCBE8" w14:textId="77777777" w:rsidTr="00B87057">
        <w:tc>
          <w:tcPr>
            <w:tcW w:w="1392" w:type="pct"/>
            <w:vAlign w:val="center"/>
          </w:tcPr>
          <w:p w14:paraId="4B64DB75" w14:textId="3B79CACF" w:rsidR="00B87057" w:rsidRPr="009F3167" w:rsidRDefault="00B87057" w:rsidP="00B87057">
            <w:pPr>
              <w:contextualSpacing/>
              <w:rPr>
                <w:bCs/>
                <w:szCs w:val="24"/>
              </w:rPr>
            </w:pPr>
            <w:r w:rsidRPr="009F3167">
              <w:rPr>
                <w:rFonts w:eastAsia="Calibri"/>
                <w:color w:val="000000"/>
                <w:szCs w:val="24"/>
                <w:lang w:eastAsia="en-US"/>
              </w:rPr>
              <w:t xml:space="preserve">Тема 6. </w:t>
            </w:r>
            <w:r w:rsidRPr="009F3167">
              <w:rPr>
                <w:rFonts w:eastAsia="Calibri"/>
                <w:bCs/>
                <w:color w:val="000000"/>
                <w:szCs w:val="24"/>
                <w:lang w:eastAsia="en-US"/>
              </w:rPr>
              <w:t>Программное обеспечение маркетинговой информационной системы</w:t>
            </w:r>
          </w:p>
        </w:tc>
        <w:tc>
          <w:tcPr>
            <w:tcW w:w="2674" w:type="pct"/>
            <w:tcBorders>
              <w:top w:val="single" w:sz="4" w:space="0" w:color="auto"/>
              <w:left w:val="single" w:sz="4" w:space="0" w:color="auto"/>
              <w:bottom w:val="single" w:sz="4" w:space="0" w:color="auto"/>
              <w:right w:val="single" w:sz="4" w:space="0" w:color="auto"/>
            </w:tcBorders>
          </w:tcPr>
          <w:p w14:paraId="21370D31" w14:textId="77777777" w:rsidR="00B87057" w:rsidRPr="009F3167" w:rsidRDefault="00B87057" w:rsidP="00B87057">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5801E159" w14:textId="77777777" w:rsidR="00B87057" w:rsidRPr="009F3167" w:rsidRDefault="00B87057" w:rsidP="00B87057">
            <w:pPr>
              <w:pStyle w:val="Default"/>
            </w:pPr>
            <w:r w:rsidRPr="009F3167">
              <w:t xml:space="preserve">2. Системы мониторинга социальных сетей. </w:t>
            </w:r>
          </w:p>
          <w:p w14:paraId="5B2EF749" w14:textId="77777777" w:rsidR="00B87057" w:rsidRPr="009F3167" w:rsidRDefault="00B87057" w:rsidP="00B87057">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33D19133" w14:textId="77777777" w:rsidR="00B87057" w:rsidRPr="009F3167" w:rsidRDefault="00B87057" w:rsidP="00B87057">
            <w:pPr>
              <w:pStyle w:val="Default"/>
            </w:pPr>
            <w:r w:rsidRPr="009F3167">
              <w:t xml:space="preserve">4. Мобильный маркетинг и приложения. </w:t>
            </w:r>
          </w:p>
          <w:p w14:paraId="09BC17AA" w14:textId="77777777" w:rsidR="00B87057" w:rsidRPr="009F3167" w:rsidRDefault="00B87057" w:rsidP="00B87057">
            <w:pPr>
              <w:pStyle w:val="Default"/>
            </w:pPr>
          </w:p>
          <w:p w14:paraId="598ACF04" w14:textId="5B94DC99" w:rsidR="00B87057" w:rsidRPr="009F3167" w:rsidRDefault="00B87057" w:rsidP="00B87057">
            <w:pPr>
              <w:contextualSpacing/>
              <w:rPr>
                <w:szCs w:val="24"/>
              </w:rPr>
            </w:pPr>
            <w:r w:rsidRPr="009F3167">
              <w:rPr>
                <w:b/>
                <w:szCs w:val="24"/>
                <w:lang w:eastAsia="en-US"/>
              </w:rPr>
              <w:t>Рекомендуемые источники</w:t>
            </w:r>
            <w:r w:rsidRPr="009F3167">
              <w:rPr>
                <w:szCs w:val="24"/>
                <w:lang w:eastAsia="en-US"/>
              </w:rPr>
              <w:t>:</w:t>
            </w:r>
            <w:r w:rsidRPr="009F3167">
              <w:rPr>
                <w:rFonts w:ascii="Calibri" w:hAnsi="Calibri"/>
                <w:szCs w:val="24"/>
                <w:lang w:eastAsia="en-US"/>
              </w:rPr>
              <w:t xml:space="preserve"> </w:t>
            </w:r>
            <w:r w:rsidRPr="009F3167">
              <w:rPr>
                <w:szCs w:val="24"/>
                <w:lang w:eastAsia="en-US"/>
              </w:rPr>
              <w:t>раздел 8 - законодательные и нормативные акты, основная литература №,2, дополнительная литература №№5,6; раздел 9 - п</w:t>
            </w:r>
            <w:r w:rsidRPr="009F3167">
              <w:rPr>
                <w:szCs w:val="24"/>
              </w:rPr>
              <w:t>ериодические издания</w:t>
            </w:r>
          </w:p>
        </w:tc>
        <w:tc>
          <w:tcPr>
            <w:tcW w:w="934" w:type="pct"/>
            <w:tcBorders>
              <w:top w:val="single" w:sz="4" w:space="0" w:color="auto"/>
              <w:left w:val="single" w:sz="4" w:space="0" w:color="auto"/>
              <w:bottom w:val="single" w:sz="4" w:space="0" w:color="auto"/>
              <w:right w:val="single" w:sz="4" w:space="0" w:color="auto"/>
            </w:tcBorders>
          </w:tcPr>
          <w:p w14:paraId="47022DAC" w14:textId="77777777" w:rsidR="00B87057" w:rsidRPr="009F3167" w:rsidRDefault="00B87057" w:rsidP="00B87057">
            <w:pPr>
              <w:pStyle w:val="Default"/>
              <w:jc w:val="both"/>
            </w:pPr>
            <w:r w:rsidRPr="009F3167">
              <w:t xml:space="preserve">Работа с ПО. </w:t>
            </w:r>
          </w:p>
          <w:p w14:paraId="3D34C2B1" w14:textId="399F0A42" w:rsidR="00B87057" w:rsidRPr="009F3167" w:rsidRDefault="00B87057" w:rsidP="00701BE1">
            <w:pPr>
              <w:keepNext/>
              <w:contextualSpacing/>
              <w:rPr>
                <w:szCs w:val="24"/>
              </w:rPr>
            </w:pPr>
            <w:r w:rsidRPr="009F3167">
              <w:rPr>
                <w:szCs w:val="24"/>
              </w:rPr>
              <w:t>Решение задач.</w:t>
            </w:r>
          </w:p>
        </w:tc>
      </w:tr>
    </w:tbl>
    <w:p w14:paraId="0E244153" w14:textId="2006E762" w:rsidR="001958FC" w:rsidRPr="009F3167" w:rsidRDefault="00B87057" w:rsidP="00B87057">
      <w:pPr>
        <w:widowControl w:val="0"/>
        <w:tabs>
          <w:tab w:val="left" w:pos="1178"/>
        </w:tabs>
        <w:ind w:firstLine="181"/>
        <w:rPr>
          <w:i/>
          <w:szCs w:val="24"/>
        </w:rPr>
      </w:pPr>
      <w:r w:rsidRPr="009F3167">
        <w:rPr>
          <w:i/>
          <w:szCs w:val="24"/>
        </w:rPr>
        <w:tab/>
      </w:r>
    </w:p>
    <w:p w14:paraId="1FEACFEA" w14:textId="77777777" w:rsidR="0078275D" w:rsidRPr="009F3167" w:rsidRDefault="0078275D" w:rsidP="00ED3145">
      <w:pPr>
        <w:autoSpaceDE w:val="0"/>
        <w:autoSpaceDN w:val="0"/>
        <w:adjustRightInd w:val="0"/>
        <w:spacing w:line="360" w:lineRule="auto"/>
        <w:rPr>
          <w:rFonts w:eastAsia="Petersburg-Regular"/>
          <w:szCs w:val="24"/>
        </w:rPr>
      </w:pPr>
    </w:p>
    <w:p w14:paraId="4DC3B01C" w14:textId="5D44A413" w:rsidR="00B350DD" w:rsidRPr="009F3167" w:rsidRDefault="009614BC" w:rsidP="00ED3145">
      <w:pPr>
        <w:spacing w:line="360" w:lineRule="auto"/>
        <w:ind w:firstLine="340"/>
        <w:jc w:val="center"/>
        <w:rPr>
          <w:b/>
          <w:bCs/>
          <w:sz w:val="28"/>
          <w:szCs w:val="28"/>
          <w:lang w:eastAsia="en-US"/>
        </w:rPr>
      </w:pPr>
      <w:r w:rsidRPr="009F3167">
        <w:rPr>
          <w:b/>
          <w:bCs/>
          <w:sz w:val="28"/>
          <w:szCs w:val="28"/>
          <w:lang w:eastAsia="en-US"/>
        </w:rPr>
        <w:t>6. Перечень учебно-методического обеспечения</w:t>
      </w:r>
      <w:r w:rsidR="00B350DD" w:rsidRPr="009F3167">
        <w:rPr>
          <w:b/>
          <w:bCs/>
          <w:sz w:val="28"/>
          <w:szCs w:val="28"/>
          <w:lang w:eastAsia="en-US"/>
        </w:rPr>
        <w:t xml:space="preserve"> для самостоятельной работы обучающихся по дисциплине</w:t>
      </w:r>
    </w:p>
    <w:p w14:paraId="6747F86A" w14:textId="77777777" w:rsidR="00B350DD" w:rsidRPr="009F3167" w:rsidRDefault="00B350DD" w:rsidP="00ED3145">
      <w:pPr>
        <w:spacing w:line="360" w:lineRule="auto"/>
        <w:ind w:firstLine="340"/>
        <w:rPr>
          <w:b/>
          <w:bCs/>
          <w:sz w:val="28"/>
          <w:szCs w:val="28"/>
          <w:lang w:eastAsia="en-US"/>
        </w:rPr>
      </w:pPr>
    </w:p>
    <w:p w14:paraId="4F11D6F8" w14:textId="77777777" w:rsidR="00B350DD" w:rsidRPr="009F3167" w:rsidRDefault="00B350DD" w:rsidP="00ED3145">
      <w:pPr>
        <w:spacing w:line="360" w:lineRule="auto"/>
        <w:ind w:firstLine="340"/>
        <w:jc w:val="center"/>
        <w:rPr>
          <w:b/>
          <w:bCs/>
          <w:sz w:val="28"/>
          <w:szCs w:val="28"/>
          <w:lang w:eastAsia="en-US"/>
        </w:rPr>
      </w:pPr>
      <w:r w:rsidRPr="009F3167">
        <w:rPr>
          <w:b/>
          <w:bCs/>
          <w:sz w:val="28"/>
          <w:szCs w:val="28"/>
          <w:lang w:eastAsia="en-US"/>
        </w:rPr>
        <w:t xml:space="preserve">6.1. </w:t>
      </w:r>
      <w:r w:rsidR="006F3FBA" w:rsidRPr="009F3167">
        <w:rPr>
          <w:b/>
          <w:bCs/>
          <w:sz w:val="28"/>
          <w:szCs w:val="28"/>
          <w:lang w:eastAsia="en-US"/>
        </w:rPr>
        <w:t>Перечень вопросов, отводимых на самостоятельное освоение дисциплины, ф</w:t>
      </w:r>
      <w:r w:rsidRPr="009F3167">
        <w:rPr>
          <w:b/>
          <w:bCs/>
          <w:sz w:val="28"/>
          <w:szCs w:val="28"/>
          <w:lang w:eastAsia="en-US"/>
        </w:rPr>
        <w:t>ормы внеаудиторной самостоятельной работы</w:t>
      </w:r>
    </w:p>
    <w:p w14:paraId="7A70C779" w14:textId="374EEAF8" w:rsidR="00B350DD" w:rsidRPr="009F3167" w:rsidRDefault="009614BC" w:rsidP="009614BC">
      <w:pPr>
        <w:jc w:val="right"/>
        <w:rPr>
          <w:sz w:val="28"/>
          <w:szCs w:val="28"/>
          <w:lang w:eastAsia="en-US"/>
        </w:rPr>
      </w:pPr>
      <w:r w:rsidRPr="009F3167">
        <w:rPr>
          <w:sz w:val="28"/>
          <w:szCs w:val="28"/>
          <w:lang w:eastAsia="en-US"/>
        </w:rPr>
        <w:t>Таблица 4</w:t>
      </w:r>
    </w:p>
    <w:tbl>
      <w:tblPr>
        <w:tblW w:w="490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4637"/>
        <w:gridCol w:w="2837"/>
      </w:tblGrid>
      <w:tr w:rsidR="007D1EDF" w:rsidRPr="009F3167" w14:paraId="7C480D45" w14:textId="77777777" w:rsidTr="0019452A">
        <w:trPr>
          <w:trHeight w:val="1352"/>
        </w:trPr>
        <w:tc>
          <w:tcPr>
            <w:tcW w:w="927" w:type="pct"/>
            <w:tcBorders>
              <w:top w:val="single" w:sz="4" w:space="0" w:color="auto"/>
              <w:left w:val="single" w:sz="4" w:space="0" w:color="auto"/>
              <w:right w:val="single" w:sz="4" w:space="0" w:color="auto"/>
            </w:tcBorders>
          </w:tcPr>
          <w:p w14:paraId="53A175ED" w14:textId="77777777" w:rsidR="007D1EDF" w:rsidRPr="009F3167" w:rsidRDefault="007D1EDF" w:rsidP="0019452A">
            <w:pPr>
              <w:keepNext/>
              <w:contextualSpacing/>
              <w:rPr>
                <w:szCs w:val="24"/>
                <w:lang w:eastAsia="en-US"/>
              </w:rPr>
            </w:pPr>
            <w:r w:rsidRPr="009F3167">
              <w:rPr>
                <w:b/>
                <w:szCs w:val="24"/>
                <w:lang w:eastAsia="en-US"/>
              </w:rPr>
              <w:t>Наименование разделов, тем входящих в дисциплину</w:t>
            </w:r>
          </w:p>
        </w:tc>
        <w:tc>
          <w:tcPr>
            <w:tcW w:w="2527" w:type="pct"/>
            <w:tcBorders>
              <w:top w:val="single" w:sz="4" w:space="0" w:color="auto"/>
              <w:left w:val="single" w:sz="4" w:space="0" w:color="auto"/>
              <w:right w:val="single" w:sz="4" w:space="0" w:color="auto"/>
            </w:tcBorders>
          </w:tcPr>
          <w:p w14:paraId="7435E06F" w14:textId="77777777" w:rsidR="007D1EDF" w:rsidRPr="009F3167" w:rsidRDefault="007D1EDF" w:rsidP="0019452A">
            <w:pPr>
              <w:keepNext/>
              <w:contextualSpacing/>
              <w:rPr>
                <w:b/>
                <w:szCs w:val="24"/>
                <w:lang w:eastAsia="en-US"/>
              </w:rPr>
            </w:pPr>
            <w:r w:rsidRPr="009F3167">
              <w:rPr>
                <w:b/>
                <w:szCs w:val="24"/>
                <w:lang w:eastAsia="en-US"/>
              </w:rPr>
              <w:t>Перечень вопросов, отводимых на самостоятельное освоение</w:t>
            </w:r>
          </w:p>
        </w:tc>
        <w:tc>
          <w:tcPr>
            <w:tcW w:w="1546" w:type="pct"/>
            <w:tcBorders>
              <w:top w:val="single" w:sz="4" w:space="0" w:color="auto"/>
              <w:left w:val="single" w:sz="4" w:space="0" w:color="auto"/>
              <w:right w:val="single" w:sz="4" w:space="0" w:color="auto"/>
            </w:tcBorders>
          </w:tcPr>
          <w:p w14:paraId="51EFEC46" w14:textId="77777777" w:rsidR="007D1EDF" w:rsidRPr="009F3167" w:rsidRDefault="007D1EDF" w:rsidP="0019452A">
            <w:pPr>
              <w:keepNext/>
              <w:contextualSpacing/>
              <w:rPr>
                <w:b/>
                <w:szCs w:val="24"/>
                <w:lang w:eastAsia="en-US"/>
              </w:rPr>
            </w:pPr>
            <w:r w:rsidRPr="009F3167">
              <w:rPr>
                <w:b/>
                <w:szCs w:val="24"/>
                <w:lang w:eastAsia="en-US"/>
              </w:rPr>
              <w:t>Формы внеаудиторной самостоятельной работы</w:t>
            </w:r>
          </w:p>
        </w:tc>
      </w:tr>
      <w:tr w:rsidR="00B87057" w:rsidRPr="009F3167" w14:paraId="17260E49" w14:textId="77777777" w:rsidTr="0019452A">
        <w:trPr>
          <w:trHeight w:val="2272"/>
        </w:trPr>
        <w:tc>
          <w:tcPr>
            <w:tcW w:w="927" w:type="pct"/>
          </w:tcPr>
          <w:p w14:paraId="73321A15" w14:textId="3F1A5886" w:rsidR="00B87057" w:rsidRPr="009F3167" w:rsidRDefault="00B87057" w:rsidP="0019452A">
            <w:pPr>
              <w:autoSpaceDE w:val="0"/>
              <w:autoSpaceDN w:val="0"/>
              <w:adjustRightInd w:val="0"/>
              <w:contextualSpacing/>
              <w:rPr>
                <w:rFonts w:eastAsia="Calibri"/>
                <w:b/>
                <w:color w:val="000000"/>
                <w:szCs w:val="24"/>
                <w:lang w:eastAsia="en-US"/>
              </w:rPr>
            </w:pPr>
            <w:r w:rsidRPr="009F3167">
              <w:rPr>
                <w:rFonts w:eastAsia="Calibri"/>
                <w:color w:val="000000"/>
                <w:szCs w:val="24"/>
                <w:lang w:eastAsia="en-US"/>
              </w:rPr>
              <w:t>Тема 1. Понятие и назначение маркетинговой информационной системы в современных условиях</w:t>
            </w:r>
          </w:p>
        </w:tc>
        <w:tc>
          <w:tcPr>
            <w:tcW w:w="2527" w:type="pct"/>
          </w:tcPr>
          <w:p w14:paraId="6FD07A9D" w14:textId="77777777" w:rsidR="00B87057" w:rsidRPr="009F3167" w:rsidRDefault="00B87057" w:rsidP="0019452A">
            <w:pPr>
              <w:pStyle w:val="Default"/>
            </w:pPr>
            <w:r w:rsidRPr="009F3167">
              <w:t xml:space="preserve">1. Информационные основы становления и развития теории и практики маркетинга. </w:t>
            </w:r>
          </w:p>
          <w:p w14:paraId="2BFCCAC7" w14:textId="77777777" w:rsidR="00B87057" w:rsidRPr="009F3167" w:rsidRDefault="00B87057" w:rsidP="0019452A">
            <w:pPr>
              <w:pStyle w:val="Default"/>
            </w:pPr>
            <w:r w:rsidRPr="009F3167">
              <w:t xml:space="preserve">2. Трансформация социально-экономических отношений в эпоху информационного общества. </w:t>
            </w:r>
          </w:p>
          <w:p w14:paraId="7BF852A2" w14:textId="77777777" w:rsidR="00B87057" w:rsidRPr="009F3167" w:rsidRDefault="00B87057" w:rsidP="0019452A">
            <w:pPr>
              <w:pStyle w:val="Default"/>
            </w:pPr>
            <w:r w:rsidRPr="009F3167">
              <w:t xml:space="preserve">3. Место информационного маркетинга в информационном обществе. </w:t>
            </w:r>
          </w:p>
          <w:p w14:paraId="641F87F2" w14:textId="06AACF04" w:rsidR="00B87057" w:rsidRPr="009F3167" w:rsidRDefault="00B87057" w:rsidP="0019452A">
            <w:pPr>
              <w:pStyle w:val="Default"/>
            </w:pPr>
          </w:p>
        </w:tc>
        <w:tc>
          <w:tcPr>
            <w:tcW w:w="1546" w:type="pct"/>
          </w:tcPr>
          <w:p w14:paraId="28AF338B"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64593329"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4D0C99AA" w14:textId="016B8DC2"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776FEC91" w14:textId="77777777" w:rsidR="00B87057" w:rsidRPr="00103DAB" w:rsidRDefault="00B87057" w:rsidP="0019452A">
            <w:pPr>
              <w:contextualSpacing/>
              <w:rPr>
                <w:szCs w:val="24"/>
              </w:rPr>
            </w:pPr>
            <w:r w:rsidRPr="00103DAB">
              <w:rPr>
                <w:szCs w:val="24"/>
              </w:rPr>
              <w:t>- подготовка к участию в дискуссии;</w:t>
            </w:r>
          </w:p>
          <w:p w14:paraId="234622F2"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BD36067" w14:textId="0EFB0C98"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207E1EC2" w14:textId="77777777" w:rsidTr="0019452A">
        <w:tc>
          <w:tcPr>
            <w:tcW w:w="927" w:type="pct"/>
          </w:tcPr>
          <w:p w14:paraId="2E79C30F" w14:textId="70C2DE6C" w:rsidR="00B87057" w:rsidRPr="009F3167" w:rsidRDefault="00B87057" w:rsidP="0019452A">
            <w:pPr>
              <w:tabs>
                <w:tab w:val="left" w:pos="0"/>
              </w:tabs>
              <w:rPr>
                <w:szCs w:val="24"/>
              </w:rPr>
            </w:pPr>
            <w:r w:rsidRPr="009F3167">
              <w:rPr>
                <w:rFonts w:eastAsia="Calibri"/>
                <w:color w:val="000000"/>
                <w:szCs w:val="24"/>
                <w:lang w:eastAsia="en-US"/>
              </w:rPr>
              <w:lastRenderedPageBreak/>
              <w:t>Тема 2. Маркетинговая информация: классификация видов, источники и поставщики</w:t>
            </w:r>
          </w:p>
        </w:tc>
        <w:tc>
          <w:tcPr>
            <w:tcW w:w="2527" w:type="pct"/>
          </w:tcPr>
          <w:p w14:paraId="2DC9FB54" w14:textId="58A33809" w:rsidR="00B87057" w:rsidRPr="009F3167" w:rsidRDefault="00B87057" w:rsidP="0019452A">
            <w:pPr>
              <w:pStyle w:val="Default"/>
            </w:pPr>
            <w:r w:rsidRPr="009F3167">
              <w:t xml:space="preserve">1. Источники и поставщики маркетинговой информации на финансовом рынке. </w:t>
            </w:r>
          </w:p>
          <w:p w14:paraId="38BB8894" w14:textId="6DEE0FEA" w:rsidR="00B87057" w:rsidRPr="009F3167" w:rsidRDefault="00B87057" w:rsidP="0019452A">
            <w:pPr>
              <w:pStyle w:val="Default"/>
            </w:pPr>
            <w:r w:rsidRPr="009F3167">
              <w:t xml:space="preserve">2. Изучение российских и международных маркетинговых баз данных. </w:t>
            </w:r>
          </w:p>
          <w:p w14:paraId="67C8DA49" w14:textId="77777777" w:rsidR="00B87057" w:rsidRPr="009F3167" w:rsidRDefault="00B87057" w:rsidP="0019452A">
            <w:pPr>
              <w:pStyle w:val="Default"/>
            </w:pPr>
            <w:r w:rsidRPr="009F3167">
              <w:t xml:space="preserve">3. Методология маркетинговых </w:t>
            </w:r>
            <w:proofErr w:type="spellStart"/>
            <w:r w:rsidRPr="009F3167">
              <w:t>иследований</w:t>
            </w:r>
            <w:proofErr w:type="spellEnd"/>
            <w:r w:rsidRPr="009F3167">
              <w:t>.</w:t>
            </w:r>
          </w:p>
          <w:p w14:paraId="0826AEBF" w14:textId="2B68836D" w:rsidR="00B87057" w:rsidRPr="009F3167" w:rsidRDefault="00B87057" w:rsidP="0019452A">
            <w:pPr>
              <w:pStyle w:val="Default"/>
            </w:pPr>
            <w:r w:rsidRPr="009F3167">
              <w:t xml:space="preserve">4. Методы сбора количественной и качественной маркетинговой информации. </w:t>
            </w:r>
          </w:p>
        </w:tc>
        <w:tc>
          <w:tcPr>
            <w:tcW w:w="1546" w:type="pct"/>
          </w:tcPr>
          <w:p w14:paraId="4F0A88C9" w14:textId="77777777" w:rsidR="00B87057" w:rsidRPr="00103DAB" w:rsidRDefault="00B87057" w:rsidP="0019452A">
            <w:pPr>
              <w:contextualSpacing/>
              <w:rPr>
                <w:szCs w:val="24"/>
              </w:rPr>
            </w:pPr>
            <w:r w:rsidRPr="00103DAB">
              <w:rPr>
                <w:szCs w:val="24"/>
              </w:rPr>
              <w:t xml:space="preserve">- работа с конспектом лекции;  </w:t>
            </w:r>
          </w:p>
          <w:p w14:paraId="21FF5443"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BC1C181" w14:textId="77777777" w:rsidR="00B87057" w:rsidRPr="00103DAB" w:rsidRDefault="00B87057" w:rsidP="0019452A">
            <w:pPr>
              <w:contextualSpacing/>
              <w:rPr>
                <w:szCs w:val="24"/>
              </w:rPr>
            </w:pPr>
            <w:r w:rsidRPr="00103DAB">
              <w:rPr>
                <w:szCs w:val="24"/>
              </w:rPr>
              <w:t>- подготовка к участию в дискуссии;</w:t>
            </w:r>
          </w:p>
          <w:p w14:paraId="733E9977" w14:textId="77777777" w:rsidR="00B87057" w:rsidRPr="00103DAB" w:rsidRDefault="00861A33" w:rsidP="0019452A">
            <w:pPr>
              <w:contextualSpacing/>
              <w:rPr>
                <w:szCs w:val="24"/>
              </w:rPr>
            </w:pPr>
            <w:r w:rsidRPr="00103DAB">
              <w:rPr>
                <w:szCs w:val="24"/>
              </w:rPr>
              <w:t>-подготовка к тестированию</w:t>
            </w:r>
          </w:p>
          <w:p w14:paraId="43293FB7" w14:textId="7978CAAF"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0975F81" w14:textId="77777777" w:rsidTr="0019452A">
        <w:tc>
          <w:tcPr>
            <w:tcW w:w="927" w:type="pct"/>
          </w:tcPr>
          <w:p w14:paraId="2ECA35AD" w14:textId="1F6B0F2B" w:rsidR="00B87057" w:rsidRPr="009F3167" w:rsidRDefault="00B87057" w:rsidP="0019452A">
            <w:pPr>
              <w:tabs>
                <w:tab w:val="left" w:pos="0"/>
              </w:tabs>
              <w:ind w:firstLine="34"/>
              <w:rPr>
                <w:noProof/>
                <w:szCs w:val="24"/>
              </w:rPr>
            </w:pPr>
            <w:r w:rsidRPr="009F3167">
              <w:rPr>
                <w:rFonts w:eastAsia="Calibri"/>
                <w:color w:val="000000"/>
                <w:szCs w:val="24"/>
                <w:lang w:eastAsia="en-US"/>
              </w:rPr>
              <w:t xml:space="preserve">Тема 3. </w:t>
            </w:r>
            <w:r w:rsidRPr="009F3167">
              <w:rPr>
                <w:rFonts w:eastAsia="Calibri"/>
                <w:szCs w:val="24"/>
                <w:lang w:eastAsia="en-US"/>
              </w:rPr>
              <w:t>Сущность информационного обеспечения маркетинговой деятельности</w:t>
            </w:r>
          </w:p>
        </w:tc>
        <w:tc>
          <w:tcPr>
            <w:tcW w:w="2527" w:type="pct"/>
          </w:tcPr>
          <w:p w14:paraId="7C960B40" w14:textId="77777777" w:rsidR="00B87057" w:rsidRPr="009F3167" w:rsidRDefault="00B87057" w:rsidP="0019452A">
            <w:pPr>
              <w:pStyle w:val="Default"/>
            </w:pPr>
            <w:r w:rsidRPr="009F3167">
              <w:t xml:space="preserve">1. Специфика информационного обеспечения маркетинговой деятельности. </w:t>
            </w:r>
          </w:p>
          <w:p w14:paraId="233A916F" w14:textId="77777777" w:rsidR="00B87057" w:rsidRPr="009F3167" w:rsidRDefault="00B87057" w:rsidP="0019452A">
            <w:pPr>
              <w:pStyle w:val="Default"/>
            </w:pPr>
            <w:r w:rsidRPr="009F3167">
              <w:t xml:space="preserve">2. Исторический генезис подходов к определению понятия маркетинговых информационных систем. </w:t>
            </w:r>
          </w:p>
          <w:p w14:paraId="18EA1A7B" w14:textId="77777777" w:rsidR="00B87057" w:rsidRPr="009F3167" w:rsidRDefault="00B87057" w:rsidP="0019452A">
            <w:pPr>
              <w:pStyle w:val="Default"/>
            </w:pPr>
            <w:r w:rsidRPr="009F3167">
              <w:t xml:space="preserve">3. Информационное обеспечение переменных комплекса маркетинга. </w:t>
            </w:r>
          </w:p>
          <w:p w14:paraId="469D699D" w14:textId="56B5C06C" w:rsidR="00B87057" w:rsidRPr="009F3167" w:rsidRDefault="00B87057" w:rsidP="0019452A">
            <w:pPr>
              <w:pStyle w:val="Default"/>
            </w:pPr>
            <w:r w:rsidRPr="009F3167">
              <w:t>4. Уровни и сферы реализации методологии маркет</w:t>
            </w:r>
            <w:r w:rsidR="0019452A" w:rsidRPr="009F3167">
              <w:t xml:space="preserve">инговых информационных систем. </w:t>
            </w:r>
          </w:p>
        </w:tc>
        <w:tc>
          <w:tcPr>
            <w:tcW w:w="1546" w:type="pct"/>
          </w:tcPr>
          <w:p w14:paraId="1FE9941D" w14:textId="1A9FAF3A" w:rsidR="00B87057" w:rsidRPr="00103DAB" w:rsidRDefault="0019452A" w:rsidP="0019452A">
            <w:pPr>
              <w:contextualSpacing/>
              <w:rPr>
                <w:szCs w:val="24"/>
              </w:rPr>
            </w:pPr>
            <w:r w:rsidRPr="00103DAB">
              <w:rPr>
                <w:szCs w:val="24"/>
              </w:rPr>
              <w:t xml:space="preserve">- </w:t>
            </w:r>
            <w:r w:rsidR="00B87057" w:rsidRPr="00103DAB">
              <w:rPr>
                <w:szCs w:val="24"/>
              </w:rPr>
              <w:t xml:space="preserve">работа с учебником и др. литературой; </w:t>
            </w:r>
          </w:p>
          <w:p w14:paraId="5EE3DB79" w14:textId="6AEAD113" w:rsidR="00B87057" w:rsidRPr="00103DAB" w:rsidRDefault="0019452A" w:rsidP="0019452A">
            <w:pPr>
              <w:contextualSpacing/>
              <w:rPr>
                <w:szCs w:val="24"/>
              </w:rPr>
            </w:pPr>
            <w:r w:rsidRPr="00103DAB">
              <w:rPr>
                <w:szCs w:val="24"/>
              </w:rPr>
              <w:t xml:space="preserve">- </w:t>
            </w:r>
            <w:r w:rsidR="00B87057" w:rsidRPr="00103DAB">
              <w:rPr>
                <w:szCs w:val="24"/>
              </w:rPr>
              <w:t>изучение аналитических статей по теме;</w:t>
            </w:r>
          </w:p>
          <w:p w14:paraId="4FE6AACA" w14:textId="77777777" w:rsidR="00B87057" w:rsidRPr="00103DAB" w:rsidRDefault="00B87057" w:rsidP="0019452A">
            <w:pPr>
              <w:contextualSpacing/>
              <w:rPr>
                <w:szCs w:val="24"/>
              </w:rPr>
            </w:pPr>
            <w:r w:rsidRPr="00103DAB">
              <w:rPr>
                <w:szCs w:val="24"/>
              </w:rPr>
              <w:t>-</w:t>
            </w:r>
            <w:r w:rsidR="0019452A" w:rsidRPr="00103DAB">
              <w:rPr>
                <w:szCs w:val="24"/>
              </w:rPr>
              <w:t xml:space="preserve"> </w:t>
            </w:r>
            <w:r w:rsidRPr="00103DAB">
              <w:rPr>
                <w:szCs w:val="24"/>
              </w:rPr>
              <w:t xml:space="preserve">подготовка к решению кейса и </w:t>
            </w:r>
            <w:proofErr w:type="spellStart"/>
            <w:r w:rsidRPr="00103DAB">
              <w:rPr>
                <w:szCs w:val="24"/>
              </w:rPr>
              <w:t>сит.заданий</w:t>
            </w:r>
            <w:proofErr w:type="spellEnd"/>
          </w:p>
          <w:p w14:paraId="6667A0F9" w14:textId="72788F43"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3A9E8C57" w14:textId="77777777" w:rsidTr="0019452A">
        <w:tc>
          <w:tcPr>
            <w:tcW w:w="927" w:type="pct"/>
          </w:tcPr>
          <w:p w14:paraId="01030D9C" w14:textId="53921042" w:rsidR="00B87057" w:rsidRPr="009F3167" w:rsidRDefault="00B87057" w:rsidP="0019452A">
            <w:pPr>
              <w:tabs>
                <w:tab w:val="left" w:pos="0"/>
              </w:tabs>
              <w:rPr>
                <w:b/>
                <w:noProof/>
                <w:szCs w:val="24"/>
              </w:rPr>
            </w:pPr>
            <w:r w:rsidRPr="009F3167">
              <w:rPr>
                <w:rFonts w:eastAsia="Calibri"/>
                <w:color w:val="000000"/>
                <w:szCs w:val="24"/>
                <w:lang w:eastAsia="en-US"/>
              </w:rPr>
              <w:t xml:space="preserve">Тема 4.  </w:t>
            </w:r>
            <w:r w:rsidRPr="009F3167">
              <w:rPr>
                <w:rFonts w:eastAsia="Calibri"/>
                <w:szCs w:val="24"/>
                <w:lang w:eastAsia="en-US"/>
              </w:rPr>
              <w:t>Модели маркетинговой информационной системы</w:t>
            </w:r>
          </w:p>
        </w:tc>
        <w:tc>
          <w:tcPr>
            <w:tcW w:w="2527" w:type="pct"/>
          </w:tcPr>
          <w:p w14:paraId="719DBC17" w14:textId="77777777" w:rsidR="0019452A" w:rsidRPr="009F3167" w:rsidRDefault="0019452A" w:rsidP="0019452A">
            <w:pPr>
              <w:rPr>
                <w:szCs w:val="24"/>
              </w:rPr>
            </w:pPr>
            <w:r w:rsidRPr="009F3167">
              <w:rPr>
                <w:rFonts w:eastAsia="Calibri"/>
                <w:szCs w:val="24"/>
              </w:rPr>
              <w:t xml:space="preserve">1. Структурно-функциональный анализ модели МИС </w:t>
            </w:r>
            <w:r w:rsidRPr="009F3167">
              <w:rPr>
                <w:szCs w:val="24"/>
              </w:rPr>
              <w:t xml:space="preserve">А. </w:t>
            </w:r>
            <w:proofErr w:type="spellStart"/>
            <w:r w:rsidRPr="009F3167">
              <w:rPr>
                <w:szCs w:val="24"/>
              </w:rPr>
              <w:t>Рузумовской</w:t>
            </w:r>
            <w:proofErr w:type="spellEnd"/>
            <w:r w:rsidRPr="009F3167">
              <w:rPr>
                <w:szCs w:val="24"/>
              </w:rPr>
              <w:t>.</w:t>
            </w:r>
          </w:p>
          <w:p w14:paraId="1E10C8CB" w14:textId="4B45AA07" w:rsidR="0019452A" w:rsidRPr="009F3167" w:rsidRDefault="0019452A" w:rsidP="0019452A">
            <w:pPr>
              <w:rPr>
                <w:szCs w:val="24"/>
              </w:rPr>
            </w:pPr>
            <w:r w:rsidRPr="009F3167">
              <w:rPr>
                <w:szCs w:val="24"/>
              </w:rPr>
              <w:t xml:space="preserve">2. </w:t>
            </w:r>
            <w:r w:rsidRPr="009F3167">
              <w:rPr>
                <w:rFonts w:eastAsia="Calibri"/>
                <w:szCs w:val="24"/>
              </w:rPr>
              <w:t xml:space="preserve">Структурно-функциональный анализ модели МИС </w:t>
            </w:r>
            <w:r w:rsidRPr="009F3167">
              <w:rPr>
                <w:szCs w:val="24"/>
              </w:rPr>
              <w:t>О. Китовой.</w:t>
            </w:r>
          </w:p>
          <w:p w14:paraId="0E0AA02D" w14:textId="0DBB3F2C" w:rsidR="00B87057" w:rsidRPr="009F3167" w:rsidRDefault="0019452A" w:rsidP="0019452A">
            <w:pPr>
              <w:rPr>
                <w:szCs w:val="24"/>
              </w:rPr>
            </w:pPr>
            <w:r w:rsidRPr="009F3167">
              <w:rPr>
                <w:rFonts w:eastAsia="Calibri"/>
                <w:szCs w:val="24"/>
              </w:rPr>
              <w:t xml:space="preserve">3. Структурно-функциональный анализ модели МИС </w:t>
            </w:r>
            <w:r w:rsidRPr="009F3167">
              <w:rPr>
                <w:szCs w:val="24"/>
              </w:rPr>
              <w:t xml:space="preserve"> И. </w:t>
            </w:r>
            <w:proofErr w:type="spellStart"/>
            <w:r w:rsidRPr="009F3167">
              <w:rPr>
                <w:szCs w:val="24"/>
              </w:rPr>
              <w:t>Кретова</w:t>
            </w:r>
            <w:proofErr w:type="spellEnd"/>
            <w:r w:rsidRPr="009F3167">
              <w:rPr>
                <w:szCs w:val="24"/>
              </w:rPr>
              <w:t>.</w:t>
            </w:r>
          </w:p>
        </w:tc>
        <w:tc>
          <w:tcPr>
            <w:tcW w:w="1546" w:type="pct"/>
          </w:tcPr>
          <w:p w14:paraId="48AF8F6D" w14:textId="77777777" w:rsidR="00B87057" w:rsidRPr="00103DAB" w:rsidRDefault="00B87057" w:rsidP="0019452A">
            <w:pPr>
              <w:contextualSpacing/>
              <w:rPr>
                <w:szCs w:val="24"/>
              </w:rPr>
            </w:pPr>
            <w:r w:rsidRPr="00103DAB">
              <w:rPr>
                <w:szCs w:val="24"/>
              </w:rPr>
              <w:t xml:space="preserve">- работа с конспектом лекции; </w:t>
            </w:r>
          </w:p>
          <w:p w14:paraId="121E2177" w14:textId="77777777" w:rsidR="00B87057" w:rsidRPr="00103DAB" w:rsidRDefault="00B87057" w:rsidP="0019452A">
            <w:pPr>
              <w:contextualSpacing/>
              <w:rPr>
                <w:szCs w:val="24"/>
              </w:rPr>
            </w:pPr>
            <w:r w:rsidRPr="00103DAB">
              <w:rPr>
                <w:szCs w:val="24"/>
              </w:rPr>
              <w:t xml:space="preserve">-изучение законодательства РФ по теме; </w:t>
            </w:r>
          </w:p>
          <w:p w14:paraId="63110CE4"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6E6E63C" w14:textId="77777777" w:rsidR="00B87057" w:rsidRPr="00103DAB" w:rsidRDefault="00B87057" w:rsidP="0019452A">
            <w:pPr>
              <w:contextualSpacing/>
              <w:rPr>
                <w:szCs w:val="24"/>
              </w:rPr>
            </w:pPr>
            <w:r w:rsidRPr="00103DAB">
              <w:rPr>
                <w:szCs w:val="24"/>
              </w:rPr>
              <w:t xml:space="preserve">- подготовка доклада; подготовка к решению кейса и </w:t>
            </w:r>
            <w:proofErr w:type="spellStart"/>
            <w:r w:rsidRPr="00103DAB">
              <w:rPr>
                <w:szCs w:val="24"/>
              </w:rPr>
              <w:t>сит.заданий</w:t>
            </w:r>
            <w:proofErr w:type="spellEnd"/>
            <w:r w:rsidRPr="00103DAB">
              <w:rPr>
                <w:szCs w:val="24"/>
              </w:rPr>
              <w:t>;</w:t>
            </w:r>
          </w:p>
          <w:p w14:paraId="7C6B79CD" w14:textId="77777777" w:rsidR="00B87057" w:rsidRPr="00103DAB" w:rsidRDefault="00B87057" w:rsidP="0019452A">
            <w:pPr>
              <w:contextualSpacing/>
              <w:rPr>
                <w:szCs w:val="24"/>
              </w:rPr>
            </w:pPr>
            <w:r w:rsidRPr="00103DAB">
              <w:rPr>
                <w:szCs w:val="24"/>
              </w:rPr>
              <w:t>- подгот</w:t>
            </w:r>
            <w:r w:rsidR="00861A33" w:rsidRPr="00103DAB">
              <w:rPr>
                <w:szCs w:val="24"/>
              </w:rPr>
              <w:t>овка к участию в круглом столе</w:t>
            </w:r>
          </w:p>
          <w:p w14:paraId="331B5527" w14:textId="1453BF57" w:rsidR="00861A33" w:rsidRPr="00103DAB" w:rsidRDefault="00861A33" w:rsidP="0019452A">
            <w:pPr>
              <w:contextualSpacing/>
              <w:rPr>
                <w:szCs w:val="24"/>
              </w:rPr>
            </w:pPr>
            <w:r w:rsidRPr="00103DAB">
              <w:rPr>
                <w:szCs w:val="24"/>
              </w:rPr>
              <w:t>- подготовка и выполнение контрольной работы</w:t>
            </w:r>
          </w:p>
        </w:tc>
      </w:tr>
      <w:tr w:rsidR="00B87057" w:rsidRPr="009F3167" w14:paraId="145B1100" w14:textId="77777777" w:rsidTr="0019452A">
        <w:tc>
          <w:tcPr>
            <w:tcW w:w="927" w:type="pct"/>
          </w:tcPr>
          <w:p w14:paraId="50E1A32D" w14:textId="25868E1E" w:rsidR="00B87057" w:rsidRPr="009F3167" w:rsidRDefault="00B87057" w:rsidP="0019452A">
            <w:pPr>
              <w:pStyle w:val="af4"/>
              <w:tabs>
                <w:tab w:val="left" w:pos="0"/>
              </w:tabs>
            </w:pPr>
            <w:r w:rsidRPr="009F3167">
              <w:rPr>
                <w:rFonts w:eastAsia="Calibri"/>
                <w:color w:val="000000"/>
                <w:lang w:eastAsia="en-US"/>
              </w:rPr>
              <w:t xml:space="preserve">Тема 5. </w:t>
            </w:r>
            <w:r w:rsidRPr="009F3167">
              <w:rPr>
                <w:rFonts w:eastAsia="Calibri"/>
                <w:lang w:eastAsia="en-US"/>
              </w:rPr>
              <w:t>Моделирование процессов информационного обеспечения маркетинговой деятельности</w:t>
            </w:r>
          </w:p>
        </w:tc>
        <w:tc>
          <w:tcPr>
            <w:tcW w:w="2527" w:type="pct"/>
          </w:tcPr>
          <w:p w14:paraId="2324C7F8" w14:textId="77777777" w:rsidR="0019452A" w:rsidRPr="009F3167" w:rsidRDefault="0019452A" w:rsidP="0019452A">
            <w:pPr>
              <w:pStyle w:val="Default"/>
            </w:pPr>
            <w:r w:rsidRPr="009F3167">
              <w:t xml:space="preserve">1. Система внутренней маркетинговой информации МИС. </w:t>
            </w:r>
          </w:p>
          <w:p w14:paraId="551831B6" w14:textId="77777777" w:rsidR="0019452A" w:rsidRPr="009F3167" w:rsidRDefault="0019452A" w:rsidP="0019452A">
            <w:pPr>
              <w:pStyle w:val="Default"/>
            </w:pPr>
            <w:r w:rsidRPr="009F3167">
              <w:t xml:space="preserve">2. База данных (БД) МИС. </w:t>
            </w:r>
          </w:p>
          <w:p w14:paraId="1C37EAF0" w14:textId="77777777" w:rsidR="0019452A" w:rsidRPr="009F3167" w:rsidRDefault="0019452A" w:rsidP="0019452A">
            <w:pPr>
              <w:pStyle w:val="Default"/>
            </w:pPr>
            <w:r w:rsidRPr="009F3167">
              <w:t xml:space="preserve">3. Подсистема внешней маркетинговой информации. </w:t>
            </w:r>
          </w:p>
          <w:p w14:paraId="283CA82B" w14:textId="77777777" w:rsidR="0019452A" w:rsidRPr="009F3167" w:rsidRDefault="0019452A" w:rsidP="0019452A">
            <w:pPr>
              <w:pStyle w:val="Default"/>
            </w:pPr>
            <w:r w:rsidRPr="009F3167">
              <w:t xml:space="preserve">4. Аналитическая маркетинговая система МИС. </w:t>
            </w:r>
          </w:p>
          <w:p w14:paraId="3A0C4F31" w14:textId="77777777" w:rsidR="0019452A" w:rsidRPr="009F3167" w:rsidRDefault="0019452A" w:rsidP="0019452A">
            <w:pPr>
              <w:pStyle w:val="Default"/>
            </w:pPr>
            <w:r w:rsidRPr="009F3167">
              <w:t xml:space="preserve">5. Система показателей эффективности маркетинга МИС. </w:t>
            </w:r>
          </w:p>
          <w:p w14:paraId="0C45417E" w14:textId="327B4A5D" w:rsidR="00B87057" w:rsidRPr="009F3167" w:rsidRDefault="0019452A" w:rsidP="0019452A">
            <w:pPr>
              <w:pStyle w:val="Default"/>
            </w:pPr>
            <w:r w:rsidRPr="009F3167">
              <w:t xml:space="preserve">6. Система планирования маркетинга МИС. </w:t>
            </w:r>
          </w:p>
        </w:tc>
        <w:tc>
          <w:tcPr>
            <w:tcW w:w="1546" w:type="pct"/>
          </w:tcPr>
          <w:p w14:paraId="57EE4355" w14:textId="3B608ACE" w:rsidR="00B87057" w:rsidRPr="00103DAB" w:rsidRDefault="00B87057" w:rsidP="0019452A">
            <w:pPr>
              <w:contextualSpacing/>
              <w:rPr>
                <w:szCs w:val="24"/>
              </w:rPr>
            </w:pPr>
            <w:r w:rsidRPr="00103DAB">
              <w:rPr>
                <w:szCs w:val="24"/>
              </w:rPr>
              <w:t xml:space="preserve">- работа с конспектом лекции;  </w:t>
            </w:r>
          </w:p>
          <w:p w14:paraId="2CEBC4A7"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2F699032" w14:textId="77777777" w:rsidR="00B87057" w:rsidRPr="00103DAB" w:rsidRDefault="00B87057" w:rsidP="0019452A">
            <w:pPr>
              <w:contextualSpacing/>
              <w:rPr>
                <w:szCs w:val="24"/>
              </w:rPr>
            </w:pPr>
            <w:r w:rsidRPr="00103DAB">
              <w:rPr>
                <w:szCs w:val="24"/>
              </w:rPr>
              <w:t>- подготовка к участию в дискуссии;</w:t>
            </w:r>
          </w:p>
          <w:p w14:paraId="7FCDA514" w14:textId="77777777" w:rsidR="00B87057" w:rsidRPr="00103DAB" w:rsidRDefault="00B87057" w:rsidP="0019452A">
            <w:pPr>
              <w:contextualSpacing/>
              <w:rPr>
                <w:szCs w:val="24"/>
              </w:rPr>
            </w:pPr>
            <w:r w:rsidRPr="00103DAB">
              <w:rPr>
                <w:szCs w:val="24"/>
              </w:rPr>
              <w:t xml:space="preserve">- подготовка к решению кейса и </w:t>
            </w:r>
            <w:proofErr w:type="spellStart"/>
            <w:r w:rsidRPr="00103DAB">
              <w:rPr>
                <w:szCs w:val="24"/>
              </w:rPr>
              <w:t>сит.заданий</w:t>
            </w:r>
            <w:proofErr w:type="spellEnd"/>
            <w:r w:rsidRPr="00103DAB">
              <w:rPr>
                <w:szCs w:val="24"/>
              </w:rPr>
              <w:t>;</w:t>
            </w:r>
          </w:p>
          <w:p w14:paraId="40FAACB8" w14:textId="77777777" w:rsidR="00B87057" w:rsidRPr="00103DAB" w:rsidRDefault="00861A33" w:rsidP="0019452A">
            <w:pPr>
              <w:contextualSpacing/>
              <w:rPr>
                <w:szCs w:val="24"/>
              </w:rPr>
            </w:pPr>
            <w:r w:rsidRPr="00103DAB">
              <w:rPr>
                <w:szCs w:val="24"/>
              </w:rPr>
              <w:t>- подготовка к тестированию</w:t>
            </w:r>
          </w:p>
          <w:p w14:paraId="0F42E515" w14:textId="0EDA827C" w:rsidR="00861A33" w:rsidRPr="00103DAB" w:rsidRDefault="00861A33" w:rsidP="0019452A">
            <w:pPr>
              <w:contextualSpacing/>
              <w:rPr>
                <w:szCs w:val="24"/>
              </w:rPr>
            </w:pPr>
            <w:r w:rsidRPr="00103DAB">
              <w:rPr>
                <w:szCs w:val="24"/>
              </w:rPr>
              <w:lastRenderedPageBreak/>
              <w:t>- подготовка и выполнение контрольной работы</w:t>
            </w:r>
          </w:p>
        </w:tc>
      </w:tr>
      <w:tr w:rsidR="00B87057" w:rsidRPr="009F3167" w14:paraId="5833C317" w14:textId="77777777" w:rsidTr="0019452A">
        <w:trPr>
          <w:trHeight w:val="3675"/>
        </w:trPr>
        <w:tc>
          <w:tcPr>
            <w:tcW w:w="927" w:type="pct"/>
          </w:tcPr>
          <w:p w14:paraId="3A387904" w14:textId="3606DC15" w:rsidR="00B87057" w:rsidRPr="009F3167" w:rsidRDefault="00B87057" w:rsidP="0019452A">
            <w:pPr>
              <w:pStyle w:val="af4"/>
              <w:tabs>
                <w:tab w:val="left" w:pos="0"/>
              </w:tabs>
            </w:pPr>
            <w:r w:rsidRPr="009F3167">
              <w:rPr>
                <w:rFonts w:eastAsia="Calibri"/>
                <w:color w:val="000000"/>
                <w:lang w:eastAsia="en-US"/>
              </w:rPr>
              <w:lastRenderedPageBreak/>
              <w:t xml:space="preserve">Тема 6. </w:t>
            </w:r>
            <w:r w:rsidRPr="009F3167">
              <w:rPr>
                <w:rFonts w:eastAsia="Calibri"/>
                <w:bCs/>
                <w:color w:val="000000"/>
                <w:lang w:eastAsia="en-US"/>
              </w:rPr>
              <w:t>Программное обеспечение маркетинговой информационной системы</w:t>
            </w:r>
          </w:p>
        </w:tc>
        <w:tc>
          <w:tcPr>
            <w:tcW w:w="2527" w:type="pct"/>
          </w:tcPr>
          <w:p w14:paraId="7CF66607" w14:textId="77777777" w:rsidR="0019452A" w:rsidRPr="009F3167" w:rsidRDefault="0019452A" w:rsidP="0019452A">
            <w:pPr>
              <w:pStyle w:val="Default"/>
            </w:pPr>
            <w:r w:rsidRPr="009F3167">
              <w:t xml:space="preserve">1. Современное состояние рынка программного обеспечения и информационных технологий маркетинговой деятельности </w:t>
            </w:r>
          </w:p>
          <w:p w14:paraId="13B51B1F" w14:textId="77777777" w:rsidR="0019452A" w:rsidRPr="009F3167" w:rsidRDefault="0019452A" w:rsidP="0019452A">
            <w:pPr>
              <w:pStyle w:val="Default"/>
            </w:pPr>
            <w:r w:rsidRPr="009F3167">
              <w:t xml:space="preserve">2. Системы мониторинга социальных сетей. </w:t>
            </w:r>
          </w:p>
          <w:p w14:paraId="25DE426A" w14:textId="77777777" w:rsidR="0019452A" w:rsidRPr="009F3167" w:rsidRDefault="0019452A" w:rsidP="0019452A">
            <w:pPr>
              <w:pStyle w:val="Default"/>
            </w:pPr>
            <w:r w:rsidRPr="009F3167">
              <w:t xml:space="preserve">3. </w:t>
            </w:r>
            <w:proofErr w:type="spellStart"/>
            <w:r w:rsidRPr="009F3167">
              <w:t>Геомаркетинговые</w:t>
            </w:r>
            <w:proofErr w:type="spellEnd"/>
            <w:r w:rsidRPr="009F3167">
              <w:t xml:space="preserve"> информационные системы. </w:t>
            </w:r>
          </w:p>
          <w:p w14:paraId="1A65D1B1" w14:textId="48DAB0B0" w:rsidR="00B87057" w:rsidRPr="009F3167" w:rsidRDefault="0019452A" w:rsidP="0019452A">
            <w:pPr>
              <w:pStyle w:val="Default"/>
            </w:pPr>
            <w:r w:rsidRPr="009F3167">
              <w:t xml:space="preserve">4. Мобильный маркетинг и приложения. </w:t>
            </w:r>
          </w:p>
        </w:tc>
        <w:tc>
          <w:tcPr>
            <w:tcW w:w="1546" w:type="pct"/>
          </w:tcPr>
          <w:p w14:paraId="4F2A2F65" w14:textId="77777777" w:rsidR="00B87057" w:rsidRPr="00103DAB" w:rsidRDefault="00B87057" w:rsidP="0019452A">
            <w:pPr>
              <w:contextualSpacing/>
              <w:rPr>
                <w:szCs w:val="24"/>
              </w:rPr>
            </w:pPr>
            <w:r w:rsidRPr="00103DAB">
              <w:rPr>
                <w:szCs w:val="24"/>
              </w:rPr>
              <w:t xml:space="preserve">- работа с учебником и др. литературой; </w:t>
            </w:r>
          </w:p>
          <w:p w14:paraId="20690318" w14:textId="77777777" w:rsidR="00B87057" w:rsidRPr="00103DAB" w:rsidRDefault="00B87057" w:rsidP="0019452A">
            <w:pPr>
              <w:contextualSpacing/>
              <w:rPr>
                <w:szCs w:val="24"/>
              </w:rPr>
            </w:pPr>
            <w:r w:rsidRPr="00103DAB">
              <w:rPr>
                <w:szCs w:val="24"/>
              </w:rPr>
              <w:t xml:space="preserve"> -изучение законодательства РФ по теме; </w:t>
            </w:r>
          </w:p>
          <w:p w14:paraId="679D7EAE" w14:textId="77777777" w:rsidR="00B87057" w:rsidRPr="00103DAB" w:rsidRDefault="00B87057" w:rsidP="0019452A">
            <w:pPr>
              <w:contextualSpacing/>
              <w:rPr>
                <w:szCs w:val="24"/>
              </w:rPr>
            </w:pPr>
            <w:r w:rsidRPr="00103DAB">
              <w:rPr>
                <w:szCs w:val="24"/>
              </w:rPr>
              <w:t>- составление плана и тезисов ответов на вопросы проверки остаточных знаний;</w:t>
            </w:r>
          </w:p>
          <w:p w14:paraId="15987CCF" w14:textId="77777777" w:rsidR="00B87057" w:rsidRPr="00103DAB" w:rsidRDefault="00B87057" w:rsidP="0019452A">
            <w:pPr>
              <w:contextualSpacing/>
              <w:rPr>
                <w:szCs w:val="24"/>
              </w:rPr>
            </w:pPr>
            <w:r w:rsidRPr="00103DAB">
              <w:rPr>
                <w:szCs w:val="24"/>
              </w:rPr>
              <w:t>- подготовка к участию в дискуссии;</w:t>
            </w:r>
          </w:p>
          <w:p w14:paraId="0DF85E49" w14:textId="77777777" w:rsidR="00B87057" w:rsidRPr="00103DAB" w:rsidRDefault="00B87057" w:rsidP="0019452A">
            <w:pPr>
              <w:contextualSpacing/>
              <w:rPr>
                <w:szCs w:val="24"/>
              </w:rPr>
            </w:pPr>
            <w:r w:rsidRPr="00103DAB">
              <w:rPr>
                <w:szCs w:val="24"/>
              </w:rPr>
              <w:t>- подготов</w:t>
            </w:r>
            <w:r w:rsidR="00861A33" w:rsidRPr="00103DAB">
              <w:rPr>
                <w:szCs w:val="24"/>
              </w:rPr>
              <w:t>ка к решению ситуационных задач</w:t>
            </w:r>
          </w:p>
          <w:p w14:paraId="186E3D56" w14:textId="6D4B3040" w:rsidR="00861A33" w:rsidRPr="00103DAB" w:rsidRDefault="00861A33" w:rsidP="0019452A">
            <w:pPr>
              <w:contextualSpacing/>
              <w:rPr>
                <w:szCs w:val="24"/>
              </w:rPr>
            </w:pPr>
            <w:r w:rsidRPr="00103DAB">
              <w:rPr>
                <w:szCs w:val="24"/>
              </w:rPr>
              <w:t>- подготовка и выполнение контрольной работы</w:t>
            </w:r>
          </w:p>
        </w:tc>
      </w:tr>
    </w:tbl>
    <w:p w14:paraId="54D021B2" w14:textId="77777777" w:rsidR="00B350DD" w:rsidRPr="009F3167" w:rsidRDefault="00B350DD" w:rsidP="00ED3145">
      <w:pPr>
        <w:rPr>
          <w:b/>
          <w:szCs w:val="24"/>
          <w:lang w:eastAsia="en-US"/>
        </w:rPr>
      </w:pPr>
    </w:p>
    <w:p w14:paraId="4FA9896C" w14:textId="77777777" w:rsidR="00A84DC0" w:rsidRPr="009F3167" w:rsidRDefault="00A84DC0" w:rsidP="00ED3145">
      <w:pPr>
        <w:rPr>
          <w:b/>
          <w:szCs w:val="24"/>
          <w:lang w:eastAsia="en-US"/>
        </w:rPr>
      </w:pPr>
    </w:p>
    <w:p w14:paraId="3609D352" w14:textId="640DA3D7" w:rsidR="006F3FBA" w:rsidRDefault="006F3FBA" w:rsidP="00ED3145">
      <w:pPr>
        <w:spacing w:line="360" w:lineRule="auto"/>
        <w:ind w:firstLine="340"/>
        <w:jc w:val="center"/>
        <w:rPr>
          <w:rFonts w:eastAsia="Calibri"/>
          <w:b/>
          <w:sz w:val="28"/>
          <w:szCs w:val="28"/>
          <w:lang w:eastAsia="en-US"/>
        </w:rPr>
      </w:pPr>
      <w:r w:rsidRPr="009F3167">
        <w:rPr>
          <w:rFonts w:eastAsia="Calibri"/>
          <w:b/>
          <w:sz w:val="28"/>
          <w:szCs w:val="28"/>
          <w:lang w:eastAsia="en-US"/>
        </w:rPr>
        <w:t>6.2. Перечень вопросов, заданий, тем для подготовки к текущему контролю</w:t>
      </w:r>
    </w:p>
    <w:p w14:paraId="25955995" w14:textId="77777777" w:rsidR="0036375A" w:rsidRPr="00103DAB" w:rsidRDefault="0036375A" w:rsidP="0036375A">
      <w:pPr>
        <w:ind w:left="-567" w:firstLine="709"/>
        <w:jc w:val="both"/>
        <w:rPr>
          <w:sz w:val="28"/>
          <w:szCs w:val="28"/>
        </w:rPr>
      </w:pPr>
      <w:r w:rsidRPr="00103DAB">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контрольной работы.</w:t>
      </w:r>
    </w:p>
    <w:p w14:paraId="2C1DCB79" w14:textId="77777777" w:rsidR="0036375A" w:rsidRPr="00103DAB" w:rsidRDefault="0036375A" w:rsidP="0036375A">
      <w:pPr>
        <w:ind w:left="-567" w:firstLine="708"/>
        <w:jc w:val="both"/>
        <w:rPr>
          <w:b/>
        </w:rPr>
      </w:pPr>
    </w:p>
    <w:p w14:paraId="0E13A31F" w14:textId="77777777" w:rsidR="0036375A" w:rsidRPr="00103DAB" w:rsidRDefault="0036375A" w:rsidP="0036375A">
      <w:pPr>
        <w:ind w:left="-567" w:firstLine="708"/>
        <w:jc w:val="center"/>
        <w:rPr>
          <w:b/>
        </w:rPr>
      </w:pPr>
      <w:r w:rsidRPr="00103DAB">
        <w:rPr>
          <w:b/>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36375A" w:rsidRPr="00103DAB" w14:paraId="3F8E0AA4" w14:textId="77777777" w:rsidTr="00DB7A6E">
        <w:tc>
          <w:tcPr>
            <w:tcW w:w="1134" w:type="dxa"/>
          </w:tcPr>
          <w:p w14:paraId="22659EA6" w14:textId="77777777" w:rsidR="0036375A" w:rsidRPr="00103DAB" w:rsidRDefault="0036375A" w:rsidP="00DB7A6E">
            <w:pPr>
              <w:ind w:left="-567"/>
              <w:jc w:val="center"/>
              <w:rPr>
                <w:b/>
              </w:rPr>
            </w:pPr>
            <w:r w:rsidRPr="00103DAB">
              <w:rPr>
                <w:b/>
              </w:rPr>
              <w:t>№</w:t>
            </w:r>
          </w:p>
        </w:tc>
        <w:tc>
          <w:tcPr>
            <w:tcW w:w="6399" w:type="dxa"/>
          </w:tcPr>
          <w:p w14:paraId="2F841D99" w14:textId="77777777" w:rsidR="0036375A" w:rsidRPr="00103DAB" w:rsidRDefault="0036375A" w:rsidP="00DB7A6E">
            <w:pPr>
              <w:jc w:val="center"/>
              <w:rPr>
                <w:b/>
              </w:rPr>
            </w:pPr>
            <w:r w:rsidRPr="00103DAB">
              <w:rPr>
                <w:b/>
              </w:rPr>
              <w:t>Формы текущего контроля</w:t>
            </w:r>
          </w:p>
        </w:tc>
        <w:tc>
          <w:tcPr>
            <w:tcW w:w="2384" w:type="dxa"/>
          </w:tcPr>
          <w:p w14:paraId="7A704182" w14:textId="77777777" w:rsidR="0036375A" w:rsidRPr="00103DAB" w:rsidRDefault="0036375A" w:rsidP="00DB7A6E">
            <w:pPr>
              <w:jc w:val="center"/>
              <w:rPr>
                <w:b/>
              </w:rPr>
            </w:pPr>
            <w:r w:rsidRPr="00103DAB">
              <w:rPr>
                <w:b/>
              </w:rPr>
              <w:t>Количество баллов</w:t>
            </w:r>
          </w:p>
        </w:tc>
      </w:tr>
      <w:tr w:rsidR="0036375A" w:rsidRPr="00103DAB" w14:paraId="039C06D0" w14:textId="77777777" w:rsidTr="00DB7A6E">
        <w:tc>
          <w:tcPr>
            <w:tcW w:w="1134" w:type="dxa"/>
          </w:tcPr>
          <w:p w14:paraId="473B1D81" w14:textId="77777777" w:rsidR="0036375A" w:rsidRPr="00103DAB" w:rsidRDefault="0036375A" w:rsidP="00DB7A6E">
            <w:pPr>
              <w:ind w:left="30"/>
            </w:pPr>
            <w:r w:rsidRPr="00103DAB">
              <w:t>1.</w:t>
            </w:r>
          </w:p>
        </w:tc>
        <w:tc>
          <w:tcPr>
            <w:tcW w:w="6399" w:type="dxa"/>
          </w:tcPr>
          <w:p w14:paraId="41E7B53B" w14:textId="77777777" w:rsidR="0036375A" w:rsidRPr="00103DAB" w:rsidRDefault="0036375A" w:rsidP="00DB7A6E">
            <w:r w:rsidRPr="00103DAB">
              <w:t xml:space="preserve">Активная работа на семинарском занятии (в том числе блиц-опрос по теме) </w:t>
            </w:r>
          </w:p>
        </w:tc>
        <w:tc>
          <w:tcPr>
            <w:tcW w:w="2384" w:type="dxa"/>
          </w:tcPr>
          <w:p w14:paraId="71206A54" w14:textId="77777777" w:rsidR="0036375A" w:rsidRPr="00103DAB" w:rsidRDefault="0036375A" w:rsidP="00DB7A6E">
            <w:pPr>
              <w:jc w:val="center"/>
            </w:pPr>
            <w:r w:rsidRPr="00103DAB">
              <w:t>12</w:t>
            </w:r>
          </w:p>
        </w:tc>
      </w:tr>
      <w:tr w:rsidR="0036375A" w:rsidRPr="00103DAB" w14:paraId="638D73CD" w14:textId="77777777" w:rsidTr="00DB7A6E">
        <w:tc>
          <w:tcPr>
            <w:tcW w:w="1134" w:type="dxa"/>
          </w:tcPr>
          <w:p w14:paraId="13BE1B6D" w14:textId="77777777" w:rsidR="0036375A" w:rsidRPr="00103DAB" w:rsidRDefault="0036375A" w:rsidP="00DB7A6E">
            <w:pPr>
              <w:ind w:left="30"/>
            </w:pPr>
            <w:r w:rsidRPr="00103DAB">
              <w:t>2.</w:t>
            </w:r>
          </w:p>
        </w:tc>
        <w:tc>
          <w:tcPr>
            <w:tcW w:w="6399" w:type="dxa"/>
          </w:tcPr>
          <w:p w14:paraId="7F2EF178" w14:textId="77777777" w:rsidR="0036375A" w:rsidRPr="00103DAB" w:rsidRDefault="0036375A" w:rsidP="00DB7A6E">
            <w:r w:rsidRPr="00103DAB">
              <w:t>Посещение</w:t>
            </w:r>
          </w:p>
        </w:tc>
        <w:tc>
          <w:tcPr>
            <w:tcW w:w="2384" w:type="dxa"/>
          </w:tcPr>
          <w:p w14:paraId="46F296BC" w14:textId="77777777" w:rsidR="0036375A" w:rsidRPr="00103DAB" w:rsidRDefault="0036375A" w:rsidP="00DB7A6E">
            <w:pPr>
              <w:jc w:val="center"/>
            </w:pPr>
            <w:r w:rsidRPr="00103DAB">
              <w:t>6</w:t>
            </w:r>
          </w:p>
        </w:tc>
      </w:tr>
      <w:tr w:rsidR="0036375A" w:rsidRPr="00103DAB" w14:paraId="0FEFDDD6" w14:textId="77777777" w:rsidTr="00DB7A6E">
        <w:tc>
          <w:tcPr>
            <w:tcW w:w="1134" w:type="dxa"/>
          </w:tcPr>
          <w:p w14:paraId="44A06094" w14:textId="77777777" w:rsidR="0036375A" w:rsidRPr="00103DAB" w:rsidRDefault="0036375A" w:rsidP="00DB7A6E">
            <w:pPr>
              <w:ind w:left="30"/>
            </w:pPr>
            <w:r w:rsidRPr="00103DAB">
              <w:t>3.</w:t>
            </w:r>
          </w:p>
        </w:tc>
        <w:tc>
          <w:tcPr>
            <w:tcW w:w="6399" w:type="dxa"/>
          </w:tcPr>
          <w:p w14:paraId="57A5F730" w14:textId="77777777" w:rsidR="0036375A" w:rsidRPr="00103DAB" w:rsidRDefault="0036375A" w:rsidP="00DB7A6E">
            <w:r w:rsidRPr="00103DAB">
              <w:t>Выполнение заранее подготовленных для выступления на семинаре, ситуационных задач (по перечню, предложенному преподавателем, ведущим семинары)</w:t>
            </w:r>
          </w:p>
        </w:tc>
        <w:tc>
          <w:tcPr>
            <w:tcW w:w="2384" w:type="dxa"/>
          </w:tcPr>
          <w:p w14:paraId="1508DC15" w14:textId="77777777" w:rsidR="0036375A" w:rsidRPr="00103DAB" w:rsidRDefault="0036375A" w:rsidP="00DB7A6E">
            <w:pPr>
              <w:jc w:val="center"/>
            </w:pPr>
            <w:r w:rsidRPr="00103DAB">
              <w:t>12</w:t>
            </w:r>
          </w:p>
        </w:tc>
      </w:tr>
      <w:tr w:rsidR="0036375A" w:rsidRPr="004C3279" w14:paraId="5F97C4E0" w14:textId="77777777" w:rsidTr="00DB7A6E">
        <w:tc>
          <w:tcPr>
            <w:tcW w:w="1134" w:type="dxa"/>
          </w:tcPr>
          <w:p w14:paraId="001E03CF" w14:textId="77777777" w:rsidR="0036375A" w:rsidRPr="00103DAB" w:rsidRDefault="0036375A" w:rsidP="00DB7A6E">
            <w:pPr>
              <w:ind w:left="30"/>
            </w:pPr>
            <w:r w:rsidRPr="00103DAB">
              <w:t>4.</w:t>
            </w:r>
          </w:p>
        </w:tc>
        <w:tc>
          <w:tcPr>
            <w:tcW w:w="6399" w:type="dxa"/>
          </w:tcPr>
          <w:p w14:paraId="1A84BDFF" w14:textId="77777777" w:rsidR="0036375A" w:rsidRPr="00103DAB" w:rsidRDefault="0036375A" w:rsidP="00DB7A6E">
            <w:r w:rsidRPr="00103DAB">
              <w:t>Выполнение контрольной работы</w:t>
            </w:r>
          </w:p>
        </w:tc>
        <w:tc>
          <w:tcPr>
            <w:tcW w:w="2384" w:type="dxa"/>
          </w:tcPr>
          <w:p w14:paraId="7179900A" w14:textId="77777777" w:rsidR="0036375A" w:rsidRPr="00103DAB" w:rsidRDefault="0036375A" w:rsidP="00DB7A6E">
            <w:pPr>
              <w:jc w:val="center"/>
            </w:pPr>
            <w:r w:rsidRPr="00103DAB">
              <w:t>10</w:t>
            </w:r>
          </w:p>
        </w:tc>
      </w:tr>
      <w:tr w:rsidR="0036375A" w:rsidRPr="004C3279" w14:paraId="4D1420BE" w14:textId="77777777" w:rsidTr="00DB7A6E">
        <w:tc>
          <w:tcPr>
            <w:tcW w:w="1134" w:type="dxa"/>
          </w:tcPr>
          <w:p w14:paraId="5C68B158" w14:textId="77777777" w:rsidR="0036375A" w:rsidRPr="00DB7A6E" w:rsidRDefault="0036375A" w:rsidP="00DB7A6E">
            <w:pPr>
              <w:ind w:left="30"/>
              <w:rPr>
                <w:highlight w:val="lightGray"/>
              </w:rPr>
            </w:pPr>
          </w:p>
        </w:tc>
        <w:tc>
          <w:tcPr>
            <w:tcW w:w="6399" w:type="dxa"/>
          </w:tcPr>
          <w:p w14:paraId="3768735B" w14:textId="77777777" w:rsidR="0036375A" w:rsidRPr="00DB7A6E" w:rsidRDefault="0036375A" w:rsidP="00DB7A6E">
            <w:pPr>
              <w:rPr>
                <w:highlight w:val="lightGray"/>
              </w:rPr>
            </w:pPr>
            <w:r w:rsidRPr="00DB7A6E">
              <w:rPr>
                <w:highlight w:val="lightGray"/>
              </w:rPr>
              <w:t>Итого</w:t>
            </w:r>
          </w:p>
        </w:tc>
        <w:tc>
          <w:tcPr>
            <w:tcW w:w="2384" w:type="dxa"/>
          </w:tcPr>
          <w:p w14:paraId="3D1E4399" w14:textId="77777777" w:rsidR="0036375A" w:rsidRPr="00DB7A6E" w:rsidRDefault="0036375A" w:rsidP="00DB7A6E">
            <w:pPr>
              <w:jc w:val="center"/>
              <w:rPr>
                <w:highlight w:val="lightGray"/>
              </w:rPr>
            </w:pPr>
            <w:r w:rsidRPr="00DB7A6E">
              <w:rPr>
                <w:highlight w:val="lightGray"/>
              </w:rPr>
              <w:t>40</w:t>
            </w:r>
          </w:p>
        </w:tc>
      </w:tr>
    </w:tbl>
    <w:p w14:paraId="7A536BB5" w14:textId="77777777" w:rsidR="0036375A" w:rsidRPr="009F3167" w:rsidRDefault="0036375A" w:rsidP="00ED3145">
      <w:pPr>
        <w:spacing w:line="360" w:lineRule="auto"/>
        <w:ind w:firstLine="340"/>
        <w:jc w:val="center"/>
        <w:rPr>
          <w:rFonts w:eastAsia="Calibri"/>
          <w:b/>
          <w:sz w:val="28"/>
          <w:szCs w:val="28"/>
          <w:lang w:eastAsia="en-US"/>
        </w:rPr>
      </w:pPr>
    </w:p>
    <w:p w14:paraId="662203C3" w14:textId="1B81BE7F" w:rsidR="00686622" w:rsidRPr="009F3167" w:rsidRDefault="001A5614" w:rsidP="00686622">
      <w:pPr>
        <w:pStyle w:val="afe"/>
        <w:shd w:val="clear" w:color="auto" w:fill="FFFFFF" w:themeFill="background1"/>
        <w:spacing w:before="330" w:beforeAutospacing="0" w:after="330" w:afterAutospacing="0"/>
        <w:ind w:firstLine="709"/>
        <w:contextualSpacing/>
        <w:textAlignment w:val="baseline"/>
        <w:rPr>
          <w:b/>
          <w:color w:val="FF0000"/>
          <w:spacing w:val="-1"/>
          <w:sz w:val="28"/>
          <w:szCs w:val="28"/>
        </w:rPr>
      </w:pPr>
      <w:r w:rsidRPr="009F3167">
        <w:rPr>
          <w:rFonts w:eastAsia="Calibri"/>
          <w:b/>
          <w:sz w:val="28"/>
          <w:szCs w:val="28"/>
          <w:lang w:eastAsia="en-US"/>
        </w:rPr>
        <w:t xml:space="preserve">6.2.1. </w:t>
      </w:r>
      <w:r w:rsidR="00766EAA" w:rsidRPr="009F3167">
        <w:rPr>
          <w:rFonts w:eastAsia="Calibri"/>
          <w:b/>
          <w:sz w:val="28"/>
          <w:szCs w:val="28"/>
          <w:lang w:eastAsia="en-US"/>
        </w:rPr>
        <w:t>Тематика к</w:t>
      </w:r>
      <w:r w:rsidR="00EC51C6" w:rsidRPr="009F3167">
        <w:rPr>
          <w:rFonts w:eastAsia="Calibri"/>
          <w:b/>
          <w:sz w:val="28"/>
          <w:szCs w:val="28"/>
          <w:lang w:eastAsia="en-US"/>
        </w:rPr>
        <w:t>онтрольн</w:t>
      </w:r>
      <w:r w:rsidR="00766EAA" w:rsidRPr="009F3167">
        <w:rPr>
          <w:rFonts w:eastAsia="Calibri"/>
          <w:b/>
          <w:sz w:val="28"/>
          <w:szCs w:val="28"/>
          <w:lang w:eastAsia="en-US"/>
        </w:rPr>
        <w:t>ых</w:t>
      </w:r>
      <w:r w:rsidR="00EC51C6" w:rsidRPr="009F3167">
        <w:rPr>
          <w:rFonts w:eastAsia="Calibri"/>
          <w:b/>
          <w:sz w:val="28"/>
          <w:szCs w:val="28"/>
          <w:lang w:eastAsia="en-US"/>
        </w:rPr>
        <w:t xml:space="preserve"> работа по дисциплине:</w:t>
      </w:r>
      <w:r w:rsidRPr="009F3167">
        <w:rPr>
          <w:rFonts w:eastAsia="Calibri"/>
          <w:b/>
          <w:sz w:val="28"/>
          <w:szCs w:val="28"/>
          <w:lang w:eastAsia="en-US"/>
        </w:rPr>
        <w:t xml:space="preserve"> </w:t>
      </w:r>
      <w:r w:rsidR="00686622" w:rsidRPr="009F3167">
        <w:rPr>
          <w:rFonts w:eastAsia="Calibri"/>
          <w:b/>
          <w:sz w:val="28"/>
          <w:szCs w:val="28"/>
          <w:lang w:eastAsia="en-US"/>
        </w:rPr>
        <w:br/>
      </w:r>
      <w:r w:rsidR="00686622" w:rsidRPr="009F3167">
        <w:rPr>
          <w:rFonts w:eastAsia="Calibri"/>
          <w:b/>
          <w:sz w:val="28"/>
          <w:szCs w:val="28"/>
          <w:lang w:eastAsia="en-US"/>
        </w:rPr>
        <w:br/>
      </w:r>
    </w:p>
    <w:p w14:paraId="6E7E9A39" w14:textId="4E175CD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 Возможности системы управления цепями поставок SCM </w:t>
      </w:r>
      <w:r w:rsidRPr="009F3167">
        <w:rPr>
          <w:color w:val="000000"/>
          <w:sz w:val="28"/>
          <w:szCs w:val="28"/>
        </w:rPr>
        <w:t>в маркетинговой деятельности организаций</w:t>
      </w:r>
      <w:r w:rsidRPr="00766EAA">
        <w:rPr>
          <w:color w:val="000000"/>
          <w:sz w:val="28"/>
          <w:szCs w:val="28"/>
        </w:rPr>
        <w:t xml:space="preserve">. </w:t>
      </w:r>
    </w:p>
    <w:p w14:paraId="09EF5D4B"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 Современные направления развития CRM-систем в управлении взаимоотношениями с клиентами. </w:t>
      </w:r>
    </w:p>
    <w:p w14:paraId="3EDABEF8"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3. Роль маркетингового функционала в системах поддержки принятия решений (DSS). </w:t>
      </w:r>
    </w:p>
    <w:p w14:paraId="68DCF6D3" w14:textId="3857DB1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4. Перспективы применения анализа больших данных (</w:t>
      </w:r>
      <w:proofErr w:type="spellStart"/>
      <w:r w:rsidRPr="00766EAA">
        <w:rPr>
          <w:color w:val="000000"/>
          <w:sz w:val="28"/>
          <w:szCs w:val="28"/>
        </w:rPr>
        <w:t>big</w:t>
      </w:r>
      <w:proofErr w:type="spellEnd"/>
      <w:r w:rsidRPr="00766EAA">
        <w:rPr>
          <w:color w:val="000000"/>
          <w:sz w:val="28"/>
          <w:szCs w:val="28"/>
        </w:rPr>
        <w:t xml:space="preserve"> </w:t>
      </w:r>
      <w:proofErr w:type="spellStart"/>
      <w:r w:rsidRPr="00766EAA">
        <w:rPr>
          <w:color w:val="000000"/>
          <w:sz w:val="28"/>
          <w:szCs w:val="28"/>
        </w:rPr>
        <w:t>data</w:t>
      </w:r>
      <w:proofErr w:type="spellEnd"/>
      <w:r w:rsidRPr="00766EAA">
        <w:rPr>
          <w:color w:val="000000"/>
          <w:sz w:val="28"/>
          <w:szCs w:val="28"/>
        </w:rPr>
        <w:t>) и методов бизнес-аналитики (</w:t>
      </w:r>
      <w:proofErr w:type="spellStart"/>
      <w:r w:rsidRPr="00766EAA">
        <w:rPr>
          <w:color w:val="000000"/>
          <w:sz w:val="28"/>
          <w:szCs w:val="28"/>
        </w:rPr>
        <w:t>business</w:t>
      </w:r>
      <w:proofErr w:type="spellEnd"/>
      <w:r w:rsidRPr="00766EAA">
        <w:rPr>
          <w:color w:val="000000"/>
          <w:sz w:val="28"/>
          <w:szCs w:val="28"/>
        </w:rPr>
        <w:t xml:space="preserve"> </w:t>
      </w:r>
      <w:proofErr w:type="spellStart"/>
      <w:r w:rsidRPr="00766EAA">
        <w:rPr>
          <w:color w:val="000000"/>
          <w:sz w:val="28"/>
          <w:szCs w:val="28"/>
        </w:rPr>
        <w:t>intelligence</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 xml:space="preserve">. </w:t>
      </w:r>
    </w:p>
    <w:p w14:paraId="7FF5E878" w14:textId="30ED574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5. Реализация концепции «интернета вещей» </w:t>
      </w:r>
      <w:proofErr w:type="spellStart"/>
      <w:r w:rsidRPr="00766EAA">
        <w:rPr>
          <w:color w:val="000000"/>
          <w:sz w:val="28"/>
          <w:szCs w:val="28"/>
        </w:rPr>
        <w:t>IoT</w:t>
      </w:r>
      <w:proofErr w:type="spellEnd"/>
      <w:r w:rsidRPr="00766EAA">
        <w:rPr>
          <w:color w:val="000000"/>
          <w:sz w:val="28"/>
          <w:szCs w:val="28"/>
        </w:rPr>
        <w:t xml:space="preserve"> </w:t>
      </w:r>
      <w:r w:rsidRPr="009F3167">
        <w:rPr>
          <w:color w:val="000000"/>
          <w:sz w:val="28"/>
          <w:szCs w:val="28"/>
        </w:rPr>
        <w:t>в маркетинговой деятельности организаций</w:t>
      </w:r>
      <w:r w:rsidRPr="00766EAA">
        <w:rPr>
          <w:color w:val="000000"/>
          <w:sz w:val="28"/>
          <w:szCs w:val="28"/>
        </w:rPr>
        <w:t>.</w:t>
      </w:r>
    </w:p>
    <w:p w14:paraId="17E45269" w14:textId="671E1EDE"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6. Использование технологий виртуальной реальности (VR) и дополненной реальности (AR) </w:t>
      </w:r>
      <w:r w:rsidRPr="009F3167">
        <w:rPr>
          <w:color w:val="000000"/>
          <w:sz w:val="28"/>
          <w:szCs w:val="28"/>
        </w:rPr>
        <w:t>в маркетинговой деятельности организаций</w:t>
      </w:r>
      <w:r w:rsidRPr="00766EAA">
        <w:rPr>
          <w:color w:val="000000"/>
          <w:sz w:val="28"/>
          <w:szCs w:val="28"/>
        </w:rPr>
        <w:t xml:space="preserve">.: преимущества и недостатки. </w:t>
      </w:r>
    </w:p>
    <w:p w14:paraId="2D3A41B7" w14:textId="7777777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7. Реализация возможностей облачных вычислений (SAAS) в маркетинговой деятельности. </w:t>
      </w:r>
    </w:p>
    <w:p w14:paraId="2EF7CC78" w14:textId="68FD1BE5"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8. Возможности мобильных технологий при обслуживании клиентов </w:t>
      </w:r>
      <w:r w:rsidRPr="009F3167">
        <w:rPr>
          <w:color w:val="000000"/>
          <w:sz w:val="28"/>
          <w:szCs w:val="28"/>
        </w:rPr>
        <w:t>в маркетинговой деятельности организаций</w:t>
      </w:r>
      <w:r w:rsidRPr="00766EAA">
        <w:rPr>
          <w:color w:val="000000"/>
          <w:sz w:val="28"/>
          <w:szCs w:val="28"/>
        </w:rPr>
        <w:t xml:space="preserve">. </w:t>
      </w:r>
    </w:p>
    <w:p w14:paraId="736BD9E7" w14:textId="51240E69"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9. Перспективные технологии продвижения в Интернете. </w:t>
      </w:r>
    </w:p>
    <w:p w14:paraId="0B93699C" w14:textId="6F49B366"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10. Проблема защиты персональной информации при исследовании потребителей в социальных сетях. </w:t>
      </w:r>
    </w:p>
    <w:p w14:paraId="31472E5C" w14:textId="7974476A"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11. Направления применения геоинформационных систем в маркетинговой деятельности организаций. </w:t>
      </w:r>
    </w:p>
    <w:p w14:paraId="12CA4B1A" w14:textId="3BA8AEC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12. Последствия информатизации общества для </w:t>
      </w:r>
      <w:r w:rsidRPr="009F3167">
        <w:rPr>
          <w:color w:val="000000"/>
          <w:sz w:val="28"/>
          <w:szCs w:val="28"/>
        </w:rPr>
        <w:t>маркетинговой деятельности организаций</w:t>
      </w:r>
      <w:r w:rsidRPr="00766EAA">
        <w:rPr>
          <w:color w:val="000000"/>
          <w:sz w:val="28"/>
          <w:szCs w:val="28"/>
        </w:rPr>
        <w:t xml:space="preserve">.. </w:t>
      </w:r>
    </w:p>
    <w:p w14:paraId="75AFE974" w14:textId="60543460"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13. Применение </w:t>
      </w:r>
      <w:proofErr w:type="spellStart"/>
      <w:r w:rsidRPr="00766EAA">
        <w:rPr>
          <w:color w:val="000000"/>
          <w:sz w:val="28"/>
          <w:szCs w:val="28"/>
        </w:rPr>
        <w:t>нейросетевых</w:t>
      </w:r>
      <w:proofErr w:type="spellEnd"/>
      <w:r w:rsidRPr="00766EAA">
        <w:rPr>
          <w:color w:val="000000"/>
          <w:sz w:val="28"/>
          <w:szCs w:val="28"/>
        </w:rPr>
        <w:t xml:space="preserve"> технологий </w:t>
      </w:r>
      <w:r w:rsidRPr="009F3167">
        <w:rPr>
          <w:color w:val="000000"/>
          <w:sz w:val="28"/>
          <w:szCs w:val="28"/>
        </w:rPr>
        <w:t>в маркетинговой деятельности организаций</w:t>
      </w:r>
      <w:r w:rsidRPr="00766EAA">
        <w:rPr>
          <w:color w:val="000000"/>
          <w:sz w:val="28"/>
          <w:szCs w:val="28"/>
        </w:rPr>
        <w:t xml:space="preserve">. </w:t>
      </w:r>
    </w:p>
    <w:p w14:paraId="30B821EB" w14:textId="77777777" w:rsidR="00766EAA" w:rsidRPr="009F3167"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14. Возможности технологий беспроводной передачи данных </w:t>
      </w:r>
      <w:r w:rsidRPr="009F3167">
        <w:rPr>
          <w:color w:val="000000"/>
          <w:sz w:val="28"/>
          <w:szCs w:val="28"/>
        </w:rPr>
        <w:t>в маркетинговой деятельности организаций</w:t>
      </w:r>
      <w:r w:rsidRPr="00766EAA">
        <w:rPr>
          <w:color w:val="000000"/>
          <w:sz w:val="28"/>
          <w:szCs w:val="28"/>
        </w:rPr>
        <w:t xml:space="preserve">. </w:t>
      </w:r>
    </w:p>
    <w:p w14:paraId="666F21AC" w14:textId="7BA4B03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lastRenderedPageBreak/>
        <w:t xml:space="preserve">15. Пути интеграции технологий информационного обеспечения </w:t>
      </w:r>
      <w:r w:rsidRPr="009F3167">
        <w:rPr>
          <w:color w:val="000000"/>
          <w:sz w:val="28"/>
          <w:szCs w:val="28"/>
        </w:rPr>
        <w:t>в маркетинговой деятельности организаций</w:t>
      </w:r>
      <w:r w:rsidRPr="00766EAA">
        <w:rPr>
          <w:color w:val="000000"/>
          <w:sz w:val="28"/>
          <w:szCs w:val="28"/>
        </w:rPr>
        <w:t xml:space="preserve">. </w:t>
      </w:r>
    </w:p>
    <w:p w14:paraId="506BAC15" w14:textId="3A534360"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16.</w:t>
      </w:r>
      <w:r w:rsidRPr="009F3167">
        <w:rPr>
          <w:color w:val="000000"/>
          <w:sz w:val="28"/>
          <w:szCs w:val="28"/>
        </w:rPr>
        <w:t xml:space="preserve"> Персонализация и </w:t>
      </w:r>
      <w:proofErr w:type="spellStart"/>
      <w:r w:rsidRPr="009F3167">
        <w:rPr>
          <w:color w:val="000000"/>
          <w:sz w:val="28"/>
          <w:szCs w:val="28"/>
        </w:rPr>
        <w:t>кастомизация</w:t>
      </w:r>
      <w:proofErr w:type="spellEnd"/>
      <w:r w:rsidRPr="009F3167">
        <w:rPr>
          <w:color w:val="000000"/>
          <w:sz w:val="28"/>
          <w:szCs w:val="28"/>
        </w:rPr>
        <w:t xml:space="preserve"> товаров и</w:t>
      </w:r>
      <w:r w:rsidRPr="00766EAA">
        <w:rPr>
          <w:color w:val="000000"/>
          <w:sz w:val="28"/>
          <w:szCs w:val="28"/>
        </w:rPr>
        <w:t xml:space="preserve"> услуг на основе маркетинговой информации. </w:t>
      </w:r>
    </w:p>
    <w:p w14:paraId="4DB59159" w14:textId="274C86D4"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17. Законодательное регулирования информационного обеспечения маркетинговой деятельности. </w:t>
      </w:r>
    </w:p>
    <w:p w14:paraId="4995D681" w14:textId="0AA2334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18. Информационное обеспечение маркетинговой деятельности </w:t>
      </w:r>
      <w:r w:rsidRPr="009F3167">
        <w:rPr>
          <w:color w:val="000000"/>
          <w:sz w:val="28"/>
          <w:szCs w:val="28"/>
        </w:rPr>
        <w:t>в сфере услуг</w:t>
      </w:r>
      <w:r w:rsidRPr="00766EAA">
        <w:rPr>
          <w:color w:val="000000"/>
          <w:sz w:val="28"/>
          <w:szCs w:val="28"/>
        </w:rPr>
        <w:t xml:space="preserve">. </w:t>
      </w:r>
    </w:p>
    <w:p w14:paraId="1452DE2B" w14:textId="1A740A8D"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19. Информационное обеспечение маркетинговой деятельности </w:t>
      </w:r>
      <w:r w:rsidRPr="009F3167">
        <w:rPr>
          <w:color w:val="000000"/>
          <w:sz w:val="28"/>
          <w:szCs w:val="28"/>
        </w:rPr>
        <w:t>промышленных предприятий</w:t>
      </w:r>
      <w:r w:rsidRPr="00766EAA">
        <w:rPr>
          <w:color w:val="000000"/>
          <w:sz w:val="28"/>
          <w:szCs w:val="28"/>
        </w:rPr>
        <w:t xml:space="preserve">. </w:t>
      </w:r>
    </w:p>
    <w:p w14:paraId="4A21E027" w14:textId="1FA6BB57" w:rsidR="00766EAA" w:rsidRPr="00766EAA" w:rsidRDefault="00766EAA" w:rsidP="00766EAA">
      <w:pPr>
        <w:autoSpaceDE w:val="0"/>
        <w:autoSpaceDN w:val="0"/>
        <w:adjustRightInd w:val="0"/>
        <w:spacing w:line="360" w:lineRule="auto"/>
        <w:ind w:firstLine="709"/>
        <w:jc w:val="both"/>
        <w:rPr>
          <w:color w:val="000000"/>
          <w:sz w:val="28"/>
          <w:szCs w:val="28"/>
        </w:rPr>
      </w:pPr>
      <w:r w:rsidRPr="00766EAA">
        <w:rPr>
          <w:color w:val="000000"/>
          <w:sz w:val="28"/>
          <w:szCs w:val="28"/>
        </w:rPr>
        <w:t xml:space="preserve">20. Информационное обеспечение маркетинговой деятельности на рынке </w:t>
      </w:r>
      <w:r w:rsidRPr="009F3167">
        <w:rPr>
          <w:color w:val="000000"/>
          <w:sz w:val="28"/>
          <w:szCs w:val="28"/>
        </w:rPr>
        <w:t>инновационных технологий</w:t>
      </w:r>
      <w:r w:rsidRPr="00766EAA">
        <w:rPr>
          <w:color w:val="000000"/>
          <w:sz w:val="28"/>
          <w:szCs w:val="28"/>
        </w:rPr>
        <w:t xml:space="preserve">. </w:t>
      </w:r>
    </w:p>
    <w:p w14:paraId="789BEC24" w14:textId="77777777" w:rsidR="00766EAA" w:rsidRPr="00766EAA" w:rsidRDefault="00766EAA" w:rsidP="00766EAA">
      <w:pPr>
        <w:autoSpaceDE w:val="0"/>
        <w:autoSpaceDN w:val="0"/>
        <w:adjustRightInd w:val="0"/>
        <w:rPr>
          <w:color w:val="000000"/>
          <w:sz w:val="28"/>
          <w:szCs w:val="28"/>
        </w:rPr>
      </w:pPr>
    </w:p>
    <w:p w14:paraId="2D64AAE1" w14:textId="77777777" w:rsidR="00EF4EE2" w:rsidRPr="009F3167" w:rsidRDefault="00EF4EE2" w:rsidP="00ED3145">
      <w:pPr>
        <w:spacing w:line="360" w:lineRule="auto"/>
        <w:ind w:firstLine="709"/>
        <w:jc w:val="center"/>
        <w:rPr>
          <w:b/>
          <w:sz w:val="28"/>
          <w:szCs w:val="28"/>
        </w:rPr>
      </w:pPr>
    </w:p>
    <w:p w14:paraId="550436CE" w14:textId="3BEE191F" w:rsidR="00B350DD" w:rsidRPr="009F3167" w:rsidRDefault="007D1EDF" w:rsidP="00ED3145">
      <w:pPr>
        <w:spacing w:line="360" w:lineRule="auto"/>
        <w:ind w:firstLine="709"/>
        <w:jc w:val="center"/>
        <w:rPr>
          <w:b/>
          <w:sz w:val="28"/>
          <w:szCs w:val="28"/>
        </w:rPr>
      </w:pPr>
      <w:r w:rsidRPr="009F3167">
        <w:rPr>
          <w:b/>
          <w:sz w:val="28"/>
          <w:szCs w:val="28"/>
        </w:rPr>
        <w:t>6.2.</w:t>
      </w:r>
      <w:r w:rsidR="00766EAA" w:rsidRPr="009F3167">
        <w:rPr>
          <w:b/>
          <w:sz w:val="28"/>
          <w:szCs w:val="28"/>
        </w:rPr>
        <w:t>2</w:t>
      </w:r>
      <w:r w:rsidR="00B350DD" w:rsidRPr="009F3167">
        <w:rPr>
          <w:b/>
          <w:sz w:val="28"/>
          <w:szCs w:val="28"/>
        </w:rPr>
        <w:t>.</w:t>
      </w:r>
      <w:r w:rsidR="00D61D0B" w:rsidRPr="009F3167">
        <w:rPr>
          <w:b/>
          <w:sz w:val="28"/>
          <w:szCs w:val="28"/>
        </w:rPr>
        <w:t xml:space="preserve"> </w:t>
      </w:r>
      <w:r w:rsidR="00B350DD" w:rsidRPr="009F3167">
        <w:rPr>
          <w:b/>
          <w:sz w:val="28"/>
          <w:szCs w:val="28"/>
        </w:rPr>
        <w:t>Примерные вопросы компьютерного тестирования</w:t>
      </w:r>
    </w:p>
    <w:p w14:paraId="0FC9EDB7" w14:textId="77777777" w:rsidR="00E64CCF" w:rsidRPr="009F3167" w:rsidRDefault="00E64CCF" w:rsidP="00ED3145">
      <w:pPr>
        <w:spacing w:line="360" w:lineRule="auto"/>
        <w:ind w:firstLine="709"/>
        <w:jc w:val="center"/>
        <w:rPr>
          <w:b/>
          <w:sz w:val="28"/>
          <w:szCs w:val="28"/>
        </w:rPr>
      </w:pPr>
    </w:p>
    <w:p w14:paraId="3A1B96DB" w14:textId="289B7B11"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1.Какой из перечисленных элементов входит в структуру МИС А. Разумовской? </w:t>
      </w:r>
    </w:p>
    <w:p w14:paraId="4F770F9F"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подсистема маркетинговых исследований; </w:t>
      </w:r>
    </w:p>
    <w:p w14:paraId="259F2C37"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подсистема поддержки маркетинговых решений; </w:t>
      </w:r>
    </w:p>
    <w:p w14:paraId="667011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подсистема распределения маркетинговой информации; </w:t>
      </w:r>
    </w:p>
    <w:p w14:paraId="745EF4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подсистема внутренней отчетности. </w:t>
      </w:r>
    </w:p>
    <w:p w14:paraId="79E3BE09" w14:textId="2872BA3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2. Информатизация общества – это … </w:t>
      </w:r>
    </w:p>
    <w:p w14:paraId="30FE48B2" w14:textId="47F8C51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глобальный, </w:t>
      </w:r>
      <w:proofErr w:type="spellStart"/>
      <w:r w:rsidRPr="009F3167">
        <w:rPr>
          <w:color w:val="000000"/>
          <w:sz w:val="28"/>
          <w:szCs w:val="28"/>
        </w:rPr>
        <w:t>общецивилизационный</w:t>
      </w:r>
      <w:proofErr w:type="spellEnd"/>
      <w:r w:rsidRPr="009F3167">
        <w:rPr>
          <w:color w:val="000000"/>
          <w:sz w:val="28"/>
          <w:szCs w:val="28"/>
        </w:rPr>
        <w:t xml:space="preserve"> процесс активного формирования и широкомасштабного использования информационных ресурсов; </w:t>
      </w:r>
    </w:p>
    <w:p w14:paraId="26379E05" w14:textId="71CC5C2B"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отдельные документы и отдельные массивы документов в информационных системах (библиотеках, архивах, фондах, банках данных, других информационных системах); </w:t>
      </w:r>
    </w:p>
    <w:p w14:paraId="3EB5F8FD" w14:textId="2DAE241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совокупность данных, сформированная производителем для распространения в вещественной или невещественной форме; </w:t>
      </w:r>
    </w:p>
    <w:p w14:paraId="661DCD36" w14:textId="0CAADE7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получение и предоставление в распоряжение пользователя информационных продуктов. </w:t>
      </w:r>
    </w:p>
    <w:p w14:paraId="20567F83" w14:textId="586A7E7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3.Что из перечисленного относится к элементам структуры МИС, предложенной Ф. </w:t>
      </w:r>
      <w:proofErr w:type="spellStart"/>
      <w:r w:rsidRPr="009F3167">
        <w:rPr>
          <w:color w:val="000000"/>
          <w:sz w:val="28"/>
          <w:szCs w:val="28"/>
        </w:rPr>
        <w:t>Котлером</w:t>
      </w:r>
      <w:proofErr w:type="spellEnd"/>
      <w:r w:rsidRPr="009F3167">
        <w:rPr>
          <w:color w:val="000000"/>
          <w:sz w:val="28"/>
          <w:szCs w:val="28"/>
        </w:rPr>
        <w:t xml:space="preserve">? </w:t>
      </w:r>
    </w:p>
    <w:p w14:paraId="316697D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система внутренней отчетности; </w:t>
      </w:r>
    </w:p>
    <w:p w14:paraId="47DBBF03"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система сбора текущей внешней маркетинговой информации; </w:t>
      </w:r>
    </w:p>
    <w:p w14:paraId="543BC0DD"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система распределения маркетинговой информации; </w:t>
      </w:r>
    </w:p>
    <w:p w14:paraId="1362B1E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система маркетинговых исследований. </w:t>
      </w:r>
    </w:p>
    <w:p w14:paraId="59A56C49" w14:textId="76212D1B" w:rsidR="00E64CCF" w:rsidRPr="009F3167" w:rsidRDefault="00E64CCF" w:rsidP="00E64CCF">
      <w:pPr>
        <w:pStyle w:val="Default"/>
        <w:spacing w:line="360" w:lineRule="auto"/>
        <w:ind w:firstLine="709"/>
        <w:jc w:val="both"/>
        <w:rPr>
          <w:sz w:val="28"/>
          <w:szCs w:val="28"/>
        </w:rPr>
      </w:pPr>
      <w:r w:rsidRPr="009F3167">
        <w:rPr>
          <w:sz w:val="28"/>
          <w:szCs w:val="28"/>
        </w:rPr>
        <w:t xml:space="preserve">4.Принцип достоверности используемой маркетинговой информации при построении и функционировании МИС подразумевает: </w:t>
      </w:r>
    </w:p>
    <w:p w14:paraId="0905C7B6" w14:textId="12266FB4" w:rsidR="00E64CCF" w:rsidRPr="009F3167" w:rsidRDefault="00E64CCF" w:rsidP="00E64CCF">
      <w:pPr>
        <w:pStyle w:val="Default"/>
        <w:spacing w:line="360" w:lineRule="auto"/>
        <w:ind w:firstLine="709"/>
        <w:jc w:val="both"/>
        <w:rPr>
          <w:rFonts w:eastAsia="Times New Roman"/>
          <w:sz w:val="28"/>
          <w:szCs w:val="28"/>
          <w:lang w:eastAsia="ru-RU"/>
        </w:rPr>
      </w:pPr>
      <w:r w:rsidRPr="009F3167">
        <w:rPr>
          <w:rFonts w:eastAsia="Times New Roman"/>
          <w:sz w:val="28"/>
          <w:szCs w:val="28"/>
          <w:lang w:eastAsia="ru-RU"/>
        </w:rPr>
        <w:t xml:space="preserve">а) функционирование МИС совместно с другими информационными системами; </w:t>
      </w:r>
    </w:p>
    <w:p w14:paraId="3DCB445E" w14:textId="6797FD6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информации, необходимой и достаточной для принятия адекватных управленческих решений; </w:t>
      </w:r>
    </w:p>
    <w:p w14:paraId="3A0AAD47" w14:textId="4CE0DD9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неотделимость предприятия-производителя от конечного потребителя и распространение маркетинговой информации, необходимой для принятия решений целевыми потребителями; </w:t>
      </w:r>
    </w:p>
    <w:p w14:paraId="46A6628C" w14:textId="69A1B1C9"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обеспечение деятельность предприятия с учетом всех переменных комплекса маркетинга. </w:t>
      </w:r>
    </w:p>
    <w:p w14:paraId="781F61F5" w14:textId="3B62C1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5.Что понимается под корпоративной информационной системой (КИС)? </w:t>
      </w:r>
    </w:p>
    <w:p w14:paraId="66FDF0AF" w14:textId="423E5F9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получение информации о важных для организации изменениях внешней среды, а также распространение важной для потребителей информации об организации; </w:t>
      </w:r>
    </w:p>
    <w:p w14:paraId="37074D01" w14:textId="56B03DC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оборудования и процедур сбора, оценки и распределения своевременной и точной информации, необходимой для принятия маркетинговых решений; </w:t>
      </w:r>
    </w:p>
    <w:p w14:paraId="2E21FAA1" w14:textId="6DE535E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lastRenderedPageBreak/>
        <w:t xml:space="preserve">в) управленческая идеология, объединяющая бизнес-стратегию и информационные технологии в единую систему, предназначенную для комплексной автоматизации всех видов хозяйственной деятельности предприятий; </w:t>
      </w:r>
    </w:p>
    <w:p w14:paraId="6898AF1A" w14:textId="0D53001F"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передача и обмен информацией между подразделениями, сотрудниками, уровнями управления предприятием. </w:t>
      </w:r>
    </w:p>
    <w:p w14:paraId="448276A0" w14:textId="1A682D4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6.Что относится к отличительным особенностям МИС, построенной на основе комплекса маркетинга, от других моделей: </w:t>
      </w:r>
    </w:p>
    <w:p w14:paraId="5C0DAD78" w14:textId="4438672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возможность распространять и анализировать информацию по всем переменным комплекса маркетинга; </w:t>
      </w:r>
    </w:p>
    <w:p w14:paraId="333F4296" w14:textId="299DC639" w:rsidR="00E64CCF" w:rsidRPr="009F3167" w:rsidRDefault="00E64CCF" w:rsidP="00E64CCF">
      <w:pPr>
        <w:pStyle w:val="Default"/>
        <w:spacing w:line="360" w:lineRule="auto"/>
        <w:ind w:firstLine="709"/>
        <w:jc w:val="both"/>
        <w:rPr>
          <w:rFonts w:eastAsia="Times New Roman"/>
          <w:sz w:val="28"/>
          <w:szCs w:val="28"/>
          <w:lang w:eastAsia="ru-RU"/>
        </w:rPr>
      </w:pPr>
      <w:r w:rsidRPr="009F3167">
        <w:rPr>
          <w:sz w:val="28"/>
          <w:szCs w:val="28"/>
        </w:rPr>
        <w:t xml:space="preserve">б) возможность не только собирать и обрабатывать маркетинговую информацию, но и распространять ее, активно </w:t>
      </w:r>
      <w:r w:rsidRPr="009F3167">
        <w:rPr>
          <w:rFonts w:eastAsia="Times New Roman"/>
          <w:sz w:val="28"/>
          <w:szCs w:val="28"/>
          <w:lang w:eastAsia="ru-RU"/>
        </w:rPr>
        <w:t xml:space="preserve">воздействуя на рынок; </w:t>
      </w:r>
    </w:p>
    <w:p w14:paraId="29CDE1EE" w14:textId="1CEA3096" w:rsidR="00E64CCF" w:rsidRPr="009F3167" w:rsidRDefault="00E64CCF" w:rsidP="00E64CCF">
      <w:pPr>
        <w:spacing w:line="360" w:lineRule="auto"/>
        <w:ind w:firstLine="709"/>
        <w:jc w:val="both"/>
        <w:rPr>
          <w:color w:val="000000"/>
          <w:sz w:val="28"/>
          <w:szCs w:val="28"/>
        </w:rPr>
      </w:pPr>
      <w:r w:rsidRPr="009F3167">
        <w:rPr>
          <w:color w:val="000000"/>
          <w:sz w:val="28"/>
          <w:szCs w:val="28"/>
        </w:rPr>
        <w:t>в) возможность проводить маркетинговые исследования;</w:t>
      </w:r>
    </w:p>
    <w:p w14:paraId="3CA9A99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наличие двусторонней связи с целевым рынком. </w:t>
      </w:r>
    </w:p>
    <w:p w14:paraId="53DC6F55" w14:textId="00D91605"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7.Какой принцип формирования МИС заключается в совместном функционировании МИС и других информационных систем предприятия на всех стадиях цикла управления маркетингом? </w:t>
      </w:r>
    </w:p>
    <w:p w14:paraId="4AA7E96B"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принцип системности; </w:t>
      </w:r>
    </w:p>
    <w:p w14:paraId="26B28A09"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принцип достоверности маркетинговой информации; </w:t>
      </w:r>
    </w:p>
    <w:p w14:paraId="2A663EC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принцип комплексности; </w:t>
      </w:r>
    </w:p>
    <w:p w14:paraId="2F834B6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принцип полного удовлетворения потребностей. </w:t>
      </w:r>
    </w:p>
    <w:p w14:paraId="5AEFC870" w14:textId="45337926"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8. Дайте верное определение подсистемы планирования МИС. </w:t>
      </w:r>
    </w:p>
    <w:p w14:paraId="3BE968B9" w14:textId="4BC3786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совокупность постоянно функционирующих приемов и ресурсов, позволяющих получать текущую информацию о событиях, происходящих внутри предприятия; </w:t>
      </w:r>
    </w:p>
    <w:p w14:paraId="04635A9A" w14:textId="62BB6FF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совокупность постоянно функционирующих приемов и ресурсов (моделей и алгоритмов), необходимых для анализа различных видов маркетинговой информации и принятия управленческих решений; </w:t>
      </w:r>
    </w:p>
    <w:p w14:paraId="72976DCE" w14:textId="24EFC6B0"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постоянно функционирующих приемов и ресурсов, используемых для определения целей, стратегий, а также тактических </w:t>
      </w:r>
      <w:r w:rsidRPr="009F3167">
        <w:rPr>
          <w:color w:val="000000"/>
          <w:sz w:val="28"/>
          <w:szCs w:val="28"/>
        </w:rPr>
        <w:lastRenderedPageBreak/>
        <w:t xml:space="preserve">мероприятий в области маркетинга, вырабатываемых на определенный период времени; </w:t>
      </w:r>
    </w:p>
    <w:p w14:paraId="365C69F4" w14:textId="1DA626A8"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совокупность постоянно функционирующих приемов и ресурсов, позволяющих получать дополнительную информацию, необходимую для принятия наиболее ответственных управленческих решений. </w:t>
      </w:r>
    </w:p>
    <w:p w14:paraId="125981B2" w14:textId="63007EC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9. Что подразумевается под термином «обратная связь» в моделях МИС? </w:t>
      </w:r>
    </w:p>
    <w:p w14:paraId="0ED14B28"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обратное воздействие результатов процессов, происходящих в МИС, на ее функционирование; </w:t>
      </w:r>
    </w:p>
    <w:p w14:paraId="0E3CE792"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прямое воздействие результатов процессов, происходящих в МИС, на ее функционирование; </w:t>
      </w:r>
    </w:p>
    <w:p w14:paraId="5F56B7E4" w14:textId="518C7BB1" w:rsidR="00E64CCF" w:rsidRPr="009F3167" w:rsidRDefault="00E64CCF" w:rsidP="00E64CCF">
      <w:pPr>
        <w:spacing w:line="360" w:lineRule="auto"/>
        <w:ind w:firstLine="709"/>
        <w:jc w:val="both"/>
        <w:rPr>
          <w:color w:val="000000"/>
          <w:sz w:val="28"/>
          <w:szCs w:val="28"/>
        </w:rPr>
      </w:pPr>
      <w:r w:rsidRPr="009F3167">
        <w:rPr>
          <w:color w:val="000000"/>
          <w:sz w:val="28"/>
          <w:szCs w:val="28"/>
        </w:rPr>
        <w:t>в) прямое воздействие результатов процессов, происходящих в МИС, на рынок;</w:t>
      </w:r>
    </w:p>
    <w:p w14:paraId="756CE7B5"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г) обратное воздействие результатов процессов, происходящих в МИС, на рынок. </w:t>
      </w:r>
    </w:p>
    <w:p w14:paraId="6E020363" w14:textId="27A900A4"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10. Принцип комплексности построения и функционирования МИС подразумевает: </w:t>
      </w:r>
    </w:p>
    <w:p w14:paraId="5E48E346" w14:textId="77777777"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а) функционирование МИС совместно с другими информационными системами; </w:t>
      </w:r>
    </w:p>
    <w:p w14:paraId="2D43ED71" w14:textId="198A585D"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б) использование современных научно-методических разработок и программных продуктов, позволяющих обрабатывать и хранить большие объемы маркетинговых данных в ходе работы МИС; </w:t>
      </w:r>
    </w:p>
    <w:p w14:paraId="21F8C8F1" w14:textId="6B6CB7E2"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 xml:space="preserve">в) совокупность взаимосвязанных и взаимодействующих процессов маркетинговой деятельности предприятия в рамках функционирования МИС; </w:t>
      </w:r>
    </w:p>
    <w:p w14:paraId="60418490" w14:textId="44D7399C" w:rsidR="00E64CCF" w:rsidRPr="009F3167" w:rsidRDefault="00E64CCF" w:rsidP="00E64CCF">
      <w:pPr>
        <w:autoSpaceDE w:val="0"/>
        <w:autoSpaceDN w:val="0"/>
        <w:adjustRightInd w:val="0"/>
        <w:spacing w:line="360" w:lineRule="auto"/>
        <w:ind w:firstLine="709"/>
        <w:jc w:val="both"/>
        <w:rPr>
          <w:color w:val="000000"/>
          <w:sz w:val="28"/>
          <w:szCs w:val="28"/>
        </w:rPr>
      </w:pPr>
      <w:r w:rsidRPr="009F3167">
        <w:rPr>
          <w:color w:val="000000"/>
          <w:sz w:val="28"/>
          <w:szCs w:val="28"/>
        </w:rPr>
        <w:t>г) обеспечение деятельность предприятия с учетом всех переменных маркетинг-</w:t>
      </w:r>
      <w:proofErr w:type="spellStart"/>
      <w:r w:rsidRPr="009F3167">
        <w:rPr>
          <w:color w:val="000000"/>
          <w:sz w:val="28"/>
          <w:szCs w:val="28"/>
        </w:rPr>
        <w:t>микса</w:t>
      </w:r>
      <w:proofErr w:type="spellEnd"/>
      <w:r w:rsidRPr="009F3167">
        <w:rPr>
          <w:color w:val="000000"/>
          <w:sz w:val="28"/>
          <w:szCs w:val="28"/>
        </w:rPr>
        <w:t xml:space="preserve">. </w:t>
      </w:r>
    </w:p>
    <w:p w14:paraId="6738CA93" w14:textId="77777777" w:rsidR="00DB7A6E" w:rsidRDefault="00DB7A6E" w:rsidP="0036375A">
      <w:pPr>
        <w:pStyle w:val="Default"/>
        <w:spacing w:line="360" w:lineRule="auto"/>
        <w:rPr>
          <w:b/>
          <w:color w:val="FF0000"/>
          <w:sz w:val="28"/>
          <w:szCs w:val="28"/>
          <w:highlight w:val="yellow"/>
        </w:rPr>
      </w:pPr>
    </w:p>
    <w:p w14:paraId="08C0572D" w14:textId="77777777" w:rsidR="00DB7A6E" w:rsidRDefault="00DB7A6E" w:rsidP="0036375A">
      <w:pPr>
        <w:pStyle w:val="Default"/>
        <w:spacing w:line="360" w:lineRule="auto"/>
        <w:rPr>
          <w:b/>
          <w:color w:val="FF0000"/>
          <w:sz w:val="28"/>
          <w:szCs w:val="28"/>
          <w:highlight w:val="yellow"/>
        </w:rPr>
      </w:pPr>
    </w:p>
    <w:p w14:paraId="55DD10CB" w14:textId="77777777" w:rsidR="00DB7A6E" w:rsidRDefault="00DB7A6E" w:rsidP="0036375A">
      <w:pPr>
        <w:pStyle w:val="Default"/>
        <w:spacing w:line="360" w:lineRule="auto"/>
        <w:rPr>
          <w:b/>
          <w:color w:val="FF0000"/>
          <w:sz w:val="28"/>
          <w:szCs w:val="28"/>
          <w:highlight w:val="yellow"/>
        </w:rPr>
      </w:pPr>
    </w:p>
    <w:p w14:paraId="1CDA2579" w14:textId="77777777" w:rsidR="00DB7A6E" w:rsidRDefault="00DB7A6E" w:rsidP="0036375A">
      <w:pPr>
        <w:pStyle w:val="Default"/>
        <w:spacing w:line="360" w:lineRule="auto"/>
        <w:rPr>
          <w:b/>
          <w:color w:val="FF0000"/>
          <w:sz w:val="28"/>
          <w:szCs w:val="28"/>
          <w:highlight w:val="yellow"/>
        </w:rPr>
      </w:pPr>
    </w:p>
    <w:p w14:paraId="77DC51BE" w14:textId="77777777" w:rsidR="00DB7A6E" w:rsidRDefault="00DB7A6E" w:rsidP="0036375A">
      <w:pPr>
        <w:pStyle w:val="Default"/>
        <w:spacing w:line="360" w:lineRule="auto"/>
        <w:rPr>
          <w:b/>
          <w:color w:val="FF0000"/>
          <w:sz w:val="28"/>
          <w:szCs w:val="28"/>
          <w:highlight w:val="yellow"/>
        </w:rPr>
      </w:pPr>
    </w:p>
    <w:p w14:paraId="5A38EE77" w14:textId="77777777" w:rsidR="00DB7A6E" w:rsidRDefault="00DB7A6E" w:rsidP="0036375A">
      <w:pPr>
        <w:pStyle w:val="Default"/>
        <w:spacing w:line="360" w:lineRule="auto"/>
        <w:rPr>
          <w:b/>
          <w:color w:val="FF0000"/>
          <w:sz w:val="28"/>
          <w:szCs w:val="28"/>
          <w:highlight w:val="yellow"/>
        </w:rPr>
      </w:pPr>
    </w:p>
    <w:p w14:paraId="55214297" w14:textId="7E111E8E" w:rsidR="00DB7A6E" w:rsidRPr="00103DAB" w:rsidRDefault="00DB7A6E" w:rsidP="00DB7A6E">
      <w:pPr>
        <w:pStyle w:val="Default"/>
        <w:spacing w:line="360" w:lineRule="auto"/>
        <w:jc w:val="center"/>
        <w:rPr>
          <w:b/>
          <w:color w:val="auto"/>
          <w:sz w:val="28"/>
          <w:szCs w:val="28"/>
        </w:rPr>
      </w:pPr>
      <w:r w:rsidRPr="00103DAB">
        <w:rPr>
          <w:b/>
          <w:color w:val="auto"/>
          <w:sz w:val="28"/>
          <w:szCs w:val="28"/>
        </w:rPr>
        <w:t xml:space="preserve">Примерные темы для </w:t>
      </w:r>
      <w:r w:rsidR="001604E9" w:rsidRPr="00103DAB">
        <w:rPr>
          <w:b/>
          <w:color w:val="auto"/>
          <w:sz w:val="28"/>
          <w:szCs w:val="28"/>
        </w:rPr>
        <w:t xml:space="preserve">докладов и </w:t>
      </w:r>
      <w:r w:rsidRPr="00103DAB">
        <w:rPr>
          <w:b/>
          <w:color w:val="auto"/>
          <w:sz w:val="28"/>
          <w:szCs w:val="28"/>
        </w:rPr>
        <w:t>презентаций:</w:t>
      </w:r>
    </w:p>
    <w:p w14:paraId="78CD3D09" w14:textId="77777777" w:rsidR="001604E9" w:rsidRPr="00103DAB" w:rsidRDefault="001604E9" w:rsidP="001604E9">
      <w:pPr>
        <w:autoSpaceDE w:val="0"/>
        <w:autoSpaceDN w:val="0"/>
        <w:adjustRightInd w:val="0"/>
        <w:rPr>
          <w:szCs w:val="24"/>
        </w:rPr>
      </w:pPr>
    </w:p>
    <w:p w14:paraId="74AB726F" w14:textId="69389A2E"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 Возможности системы управления цепями поставок SCM. </w:t>
      </w:r>
    </w:p>
    <w:p w14:paraId="70520960"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 Современные направления развития CRM-систем в управлении взаимоотношениями с клиентами. </w:t>
      </w:r>
    </w:p>
    <w:p w14:paraId="163EAE39"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3. Роль маркетингового функционала в системах поддержки принятия решений (DSS). </w:t>
      </w:r>
    </w:p>
    <w:p w14:paraId="7DAE8E67" w14:textId="633AC34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4. Перспективы применения анализа больших данных (</w:t>
      </w:r>
      <w:proofErr w:type="spellStart"/>
      <w:r w:rsidRPr="00103DAB">
        <w:rPr>
          <w:sz w:val="28"/>
          <w:szCs w:val="28"/>
        </w:rPr>
        <w:t>big</w:t>
      </w:r>
      <w:proofErr w:type="spellEnd"/>
      <w:r w:rsidRPr="00103DAB">
        <w:rPr>
          <w:sz w:val="28"/>
          <w:szCs w:val="28"/>
        </w:rPr>
        <w:t xml:space="preserve"> </w:t>
      </w:r>
      <w:proofErr w:type="spellStart"/>
      <w:r w:rsidRPr="00103DAB">
        <w:rPr>
          <w:sz w:val="28"/>
          <w:szCs w:val="28"/>
        </w:rPr>
        <w:t>data</w:t>
      </w:r>
      <w:proofErr w:type="spellEnd"/>
      <w:r w:rsidRPr="00103DAB">
        <w:rPr>
          <w:sz w:val="28"/>
          <w:szCs w:val="28"/>
        </w:rPr>
        <w:t>) и методов бизнес-аналитики (</w:t>
      </w:r>
      <w:proofErr w:type="spellStart"/>
      <w:r w:rsidRPr="00103DAB">
        <w:rPr>
          <w:sz w:val="28"/>
          <w:szCs w:val="28"/>
        </w:rPr>
        <w:t>business</w:t>
      </w:r>
      <w:proofErr w:type="spellEnd"/>
      <w:r w:rsidRPr="00103DAB">
        <w:rPr>
          <w:sz w:val="28"/>
          <w:szCs w:val="28"/>
        </w:rPr>
        <w:t xml:space="preserve"> </w:t>
      </w:r>
      <w:proofErr w:type="spellStart"/>
      <w:r w:rsidRPr="00103DAB">
        <w:rPr>
          <w:sz w:val="28"/>
          <w:szCs w:val="28"/>
        </w:rPr>
        <w:t>intelligence</w:t>
      </w:r>
      <w:proofErr w:type="spellEnd"/>
      <w:r w:rsidRPr="00103DAB">
        <w:rPr>
          <w:sz w:val="28"/>
          <w:szCs w:val="28"/>
        </w:rPr>
        <w:t xml:space="preserve">). </w:t>
      </w:r>
    </w:p>
    <w:p w14:paraId="2C9A137C" w14:textId="6061E3F0"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5. Реализация концепции «интернета вещей» </w:t>
      </w:r>
      <w:proofErr w:type="spellStart"/>
      <w:r w:rsidRPr="00103DAB">
        <w:rPr>
          <w:sz w:val="28"/>
          <w:szCs w:val="28"/>
        </w:rPr>
        <w:t>IoT</w:t>
      </w:r>
      <w:proofErr w:type="spellEnd"/>
      <w:r w:rsidRPr="00103DAB">
        <w:rPr>
          <w:sz w:val="28"/>
          <w:szCs w:val="28"/>
        </w:rPr>
        <w:t xml:space="preserve"> в маркетинговой деятельности. </w:t>
      </w:r>
    </w:p>
    <w:p w14:paraId="2DEA3E82" w14:textId="26725F08"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6. Использование технологий виртуальной реальности (VR) и дополненной реальности (AR): преимущества и недостатки. </w:t>
      </w:r>
    </w:p>
    <w:p w14:paraId="0E6CDF7D"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7. Реализация возможностей облачных вычислений (SAAS) в маркетинговой деятельности. </w:t>
      </w:r>
    </w:p>
    <w:p w14:paraId="01C68539" w14:textId="0CB47E84"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8. Возможности мобильных технологий при обслуживании клиентов. </w:t>
      </w:r>
    </w:p>
    <w:p w14:paraId="37F181C5" w14:textId="04F749FD"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9. Перспективные технологии продвижения продуктов в Интернете. </w:t>
      </w:r>
    </w:p>
    <w:p w14:paraId="470C46E6" w14:textId="036641CF"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10. Проблема защиты персональной информации при исследовании потребителей в социальных сетях. </w:t>
      </w:r>
    </w:p>
    <w:p w14:paraId="3D08B85A" w14:textId="1DDE33B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11. Направления применения геоинформационных систем в маркетинговой деятельности. </w:t>
      </w:r>
    </w:p>
    <w:p w14:paraId="12952386" w14:textId="707203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12. Последствия информатизации общества для рынка. </w:t>
      </w:r>
    </w:p>
    <w:p w14:paraId="7E808273" w14:textId="23868CC3"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13. Применение </w:t>
      </w:r>
      <w:proofErr w:type="spellStart"/>
      <w:r w:rsidRPr="00103DAB">
        <w:rPr>
          <w:sz w:val="28"/>
          <w:szCs w:val="28"/>
        </w:rPr>
        <w:t>нейросетевых</w:t>
      </w:r>
      <w:proofErr w:type="spellEnd"/>
      <w:r w:rsidRPr="00103DAB">
        <w:rPr>
          <w:sz w:val="28"/>
          <w:szCs w:val="28"/>
        </w:rPr>
        <w:t xml:space="preserve"> технологий в маркетинге. </w:t>
      </w:r>
    </w:p>
    <w:p w14:paraId="05BDC505" w14:textId="7BD2DE3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14. Возможности технологий беспроводной передачи данных в маркетинговой деятельности. </w:t>
      </w:r>
    </w:p>
    <w:p w14:paraId="5C3BFF32" w14:textId="63A2F755"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15. Пути интеграции технологий информационного обеспечения маркетинговой деятельности. </w:t>
      </w:r>
    </w:p>
    <w:p w14:paraId="04BA0BB7" w14:textId="7DF769B1"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16. Персонализация и </w:t>
      </w:r>
      <w:proofErr w:type="spellStart"/>
      <w:r w:rsidRPr="00103DAB">
        <w:rPr>
          <w:sz w:val="28"/>
          <w:szCs w:val="28"/>
        </w:rPr>
        <w:t>кастомизация</w:t>
      </w:r>
      <w:proofErr w:type="spellEnd"/>
      <w:r w:rsidRPr="00103DAB">
        <w:rPr>
          <w:sz w:val="28"/>
          <w:szCs w:val="28"/>
        </w:rPr>
        <w:t xml:space="preserve"> услуг на основе маркетинговой информации. </w:t>
      </w:r>
    </w:p>
    <w:p w14:paraId="70602A31" w14:textId="179EA822"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lastRenderedPageBreak/>
        <w:t xml:space="preserve">17. Законодательное регулирования информационного обеспечения маркетинговой деятельности. </w:t>
      </w:r>
    </w:p>
    <w:p w14:paraId="343F9B4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18. Информационное обеспечение маркетинговой деятельности банков. </w:t>
      </w:r>
    </w:p>
    <w:p w14:paraId="0734C7D7"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19. Информационное обеспечение маркетинговой деятельности страховых компаний. </w:t>
      </w:r>
    </w:p>
    <w:p w14:paraId="0EE33CCE" w14:textId="77777777" w:rsidR="001604E9" w:rsidRPr="00103DAB" w:rsidRDefault="001604E9" w:rsidP="001604E9">
      <w:pPr>
        <w:autoSpaceDE w:val="0"/>
        <w:autoSpaceDN w:val="0"/>
        <w:adjustRightInd w:val="0"/>
        <w:spacing w:line="360" w:lineRule="auto"/>
        <w:ind w:firstLine="709"/>
        <w:jc w:val="both"/>
        <w:rPr>
          <w:sz w:val="28"/>
          <w:szCs w:val="28"/>
        </w:rPr>
      </w:pPr>
      <w:r w:rsidRPr="00103DAB">
        <w:rPr>
          <w:sz w:val="28"/>
          <w:szCs w:val="28"/>
        </w:rPr>
        <w:t xml:space="preserve">20. Информационное обеспечение маркетинговой деятельности на рынке инвестиций. </w:t>
      </w:r>
    </w:p>
    <w:p w14:paraId="45AEB46D" w14:textId="77777777" w:rsidR="00DB7A6E" w:rsidRPr="00103DAB" w:rsidRDefault="00DB7A6E" w:rsidP="00DB7A6E">
      <w:pPr>
        <w:pStyle w:val="Default"/>
        <w:spacing w:line="360" w:lineRule="auto"/>
        <w:jc w:val="center"/>
        <w:rPr>
          <w:b/>
          <w:color w:val="FF0000"/>
          <w:sz w:val="28"/>
          <w:szCs w:val="28"/>
        </w:rPr>
      </w:pPr>
    </w:p>
    <w:p w14:paraId="6005EAED" w14:textId="3FCB78B0"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ситуационного задания:</w:t>
      </w:r>
    </w:p>
    <w:p w14:paraId="13A2492A" w14:textId="77777777" w:rsidR="001604E9" w:rsidRPr="00103DAB" w:rsidRDefault="001604E9" w:rsidP="001604E9">
      <w:pPr>
        <w:spacing w:line="360" w:lineRule="auto"/>
        <w:ind w:firstLine="709"/>
        <w:jc w:val="both"/>
        <w:rPr>
          <w:sz w:val="28"/>
        </w:rPr>
      </w:pPr>
      <w:r w:rsidRPr="00103DAB">
        <w:rPr>
          <w:sz w:val="28"/>
        </w:rPr>
        <w:t xml:space="preserve">Приведите примеры следующих поставщиков маркетинговой информации, работающих на финансовом рынке: </w:t>
      </w:r>
    </w:p>
    <w:p w14:paraId="53DD9E08" w14:textId="725D55E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государственные учреждения (органы власти, министерства и др.); </w:t>
      </w:r>
    </w:p>
    <w:p w14:paraId="78048792" w14:textId="01B5D032"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научно- исследовательские, информационные и аналитические центры; </w:t>
      </w:r>
    </w:p>
    <w:p w14:paraId="60D1F71B" w14:textId="3700CE14"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финансовые структуры, банки и страховые компании; </w:t>
      </w:r>
    </w:p>
    <w:p w14:paraId="7201A571" w14:textId="34EEACC9"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организации (производственные и сферы услуг); </w:t>
      </w:r>
    </w:p>
    <w:p w14:paraId="4434C9B3" w14:textId="43676B7E" w:rsidR="001604E9" w:rsidRPr="00103DAB" w:rsidRDefault="001604E9" w:rsidP="001604E9">
      <w:pPr>
        <w:pStyle w:val="af8"/>
        <w:numPr>
          <w:ilvl w:val="0"/>
          <w:numId w:val="28"/>
        </w:numPr>
        <w:spacing w:line="360" w:lineRule="auto"/>
        <w:ind w:left="0" w:firstLine="709"/>
        <w:jc w:val="both"/>
        <w:rPr>
          <w:rFonts w:ascii="Times New Roman" w:hAnsi="Times New Roman" w:cs="Times New Roman"/>
          <w:sz w:val="28"/>
        </w:rPr>
      </w:pPr>
      <w:r w:rsidRPr="00103DAB">
        <w:rPr>
          <w:rFonts w:ascii="Times New Roman" w:hAnsi="Times New Roman" w:cs="Times New Roman"/>
          <w:sz w:val="28"/>
        </w:rPr>
        <w:t xml:space="preserve">потребители (индивидуальные и коллективные). </w:t>
      </w:r>
    </w:p>
    <w:p w14:paraId="05784A5C" w14:textId="77777777" w:rsidR="00DB7A6E" w:rsidRPr="00103DAB" w:rsidRDefault="00DB7A6E" w:rsidP="00DB7A6E">
      <w:pPr>
        <w:pStyle w:val="Default"/>
        <w:spacing w:line="360" w:lineRule="auto"/>
        <w:jc w:val="center"/>
        <w:rPr>
          <w:b/>
          <w:color w:val="FF0000"/>
          <w:sz w:val="28"/>
          <w:szCs w:val="28"/>
        </w:rPr>
      </w:pPr>
    </w:p>
    <w:p w14:paraId="7BE1C45C" w14:textId="42232567"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задачи:</w:t>
      </w:r>
    </w:p>
    <w:p w14:paraId="2CEBB768" w14:textId="77777777" w:rsidR="001604E9" w:rsidRPr="00103DAB" w:rsidRDefault="001604E9" w:rsidP="001604E9">
      <w:pPr>
        <w:spacing w:line="360" w:lineRule="auto"/>
        <w:ind w:firstLine="709"/>
        <w:jc w:val="both"/>
        <w:rPr>
          <w:sz w:val="28"/>
          <w:szCs w:val="28"/>
        </w:rPr>
      </w:pPr>
      <w:r w:rsidRPr="00103DAB">
        <w:rPr>
          <w:sz w:val="28"/>
          <w:szCs w:val="28"/>
        </w:rPr>
        <w:t xml:space="preserve">По данным внутренней отчетности представлен доход по клиентам компании (рынок B2B) за год (табл.). С помощью возможностей программного обеспечения MS </w:t>
      </w:r>
      <w:proofErr w:type="spellStart"/>
      <w:r w:rsidRPr="00103DAB">
        <w:rPr>
          <w:sz w:val="28"/>
          <w:szCs w:val="28"/>
        </w:rPr>
        <w:t>Excel</w:t>
      </w:r>
      <w:proofErr w:type="spellEnd"/>
      <w:r w:rsidRPr="00103DAB">
        <w:rPr>
          <w:sz w:val="28"/>
          <w:szCs w:val="28"/>
        </w:rPr>
        <w:t xml:space="preserve"> классифицируйте потребителей с помощью анализа Парето (ABC-анализа), дайте оценку объемам каждой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541"/>
        <w:gridCol w:w="1541"/>
        <w:gridCol w:w="1541"/>
        <w:gridCol w:w="1541"/>
        <w:gridCol w:w="1541"/>
      </w:tblGrid>
      <w:tr w:rsidR="001604E9" w:rsidRPr="00103DAB" w14:paraId="252E268B" w14:textId="77777777" w:rsidTr="007B7137">
        <w:trPr>
          <w:trHeight w:val="127"/>
        </w:trPr>
        <w:tc>
          <w:tcPr>
            <w:tcW w:w="1433" w:type="dxa"/>
          </w:tcPr>
          <w:p w14:paraId="7DE1ECC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5F469C4F"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32E77E1B"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75DDB1DD" w14:textId="77777777" w:rsidR="001604E9" w:rsidRPr="00103DAB" w:rsidRDefault="001604E9" w:rsidP="007B7137">
            <w:pPr>
              <w:pStyle w:val="Default"/>
              <w:rPr>
                <w:sz w:val="28"/>
                <w:szCs w:val="28"/>
              </w:rPr>
            </w:pPr>
            <w:r w:rsidRPr="00103DAB">
              <w:rPr>
                <w:sz w:val="28"/>
                <w:szCs w:val="28"/>
              </w:rPr>
              <w:t xml:space="preserve">Доход </w:t>
            </w:r>
          </w:p>
        </w:tc>
        <w:tc>
          <w:tcPr>
            <w:tcW w:w="1541" w:type="dxa"/>
          </w:tcPr>
          <w:p w14:paraId="54FD663E" w14:textId="77777777" w:rsidR="001604E9" w:rsidRPr="00103DAB" w:rsidRDefault="001604E9" w:rsidP="007B7137">
            <w:pPr>
              <w:pStyle w:val="Default"/>
              <w:rPr>
                <w:sz w:val="28"/>
                <w:szCs w:val="28"/>
              </w:rPr>
            </w:pPr>
            <w:r w:rsidRPr="00103DAB">
              <w:rPr>
                <w:sz w:val="28"/>
                <w:szCs w:val="28"/>
              </w:rPr>
              <w:t xml:space="preserve">№ клиента </w:t>
            </w:r>
          </w:p>
        </w:tc>
        <w:tc>
          <w:tcPr>
            <w:tcW w:w="1541" w:type="dxa"/>
          </w:tcPr>
          <w:p w14:paraId="18483536" w14:textId="77777777" w:rsidR="001604E9" w:rsidRPr="00103DAB" w:rsidRDefault="001604E9" w:rsidP="007B7137">
            <w:pPr>
              <w:pStyle w:val="Default"/>
              <w:rPr>
                <w:sz w:val="28"/>
                <w:szCs w:val="28"/>
              </w:rPr>
            </w:pPr>
            <w:r w:rsidRPr="00103DAB">
              <w:rPr>
                <w:sz w:val="28"/>
                <w:szCs w:val="28"/>
              </w:rPr>
              <w:t xml:space="preserve">Доход </w:t>
            </w:r>
          </w:p>
        </w:tc>
      </w:tr>
      <w:tr w:rsidR="001604E9" w:rsidRPr="00103DAB" w14:paraId="0E5493D8" w14:textId="77777777" w:rsidTr="007B7137">
        <w:trPr>
          <w:trHeight w:val="127"/>
        </w:trPr>
        <w:tc>
          <w:tcPr>
            <w:tcW w:w="1433" w:type="dxa"/>
          </w:tcPr>
          <w:p w14:paraId="768978BC" w14:textId="77777777" w:rsidR="001604E9" w:rsidRPr="00103DAB" w:rsidRDefault="001604E9" w:rsidP="007B7137">
            <w:pPr>
              <w:pStyle w:val="Default"/>
              <w:rPr>
                <w:sz w:val="28"/>
                <w:szCs w:val="28"/>
              </w:rPr>
            </w:pPr>
            <w:r w:rsidRPr="00103DAB">
              <w:rPr>
                <w:sz w:val="28"/>
                <w:szCs w:val="28"/>
              </w:rPr>
              <w:t xml:space="preserve">1 </w:t>
            </w:r>
          </w:p>
        </w:tc>
        <w:tc>
          <w:tcPr>
            <w:tcW w:w="1541" w:type="dxa"/>
          </w:tcPr>
          <w:p w14:paraId="12E9C720" w14:textId="77777777" w:rsidR="001604E9" w:rsidRPr="00103DAB" w:rsidRDefault="001604E9" w:rsidP="007B7137">
            <w:pPr>
              <w:pStyle w:val="Default"/>
              <w:rPr>
                <w:sz w:val="28"/>
                <w:szCs w:val="28"/>
              </w:rPr>
            </w:pPr>
            <w:r w:rsidRPr="00103DAB">
              <w:rPr>
                <w:sz w:val="28"/>
                <w:szCs w:val="28"/>
              </w:rPr>
              <w:t xml:space="preserve">125 564,22 </w:t>
            </w:r>
          </w:p>
        </w:tc>
        <w:tc>
          <w:tcPr>
            <w:tcW w:w="1541" w:type="dxa"/>
          </w:tcPr>
          <w:p w14:paraId="2D88CFCC" w14:textId="77777777" w:rsidR="001604E9" w:rsidRPr="00103DAB" w:rsidRDefault="001604E9" w:rsidP="007B7137">
            <w:pPr>
              <w:pStyle w:val="Default"/>
              <w:rPr>
                <w:sz w:val="28"/>
                <w:szCs w:val="28"/>
              </w:rPr>
            </w:pPr>
            <w:r w:rsidRPr="00103DAB">
              <w:rPr>
                <w:sz w:val="28"/>
                <w:szCs w:val="28"/>
              </w:rPr>
              <w:t xml:space="preserve">6 </w:t>
            </w:r>
          </w:p>
        </w:tc>
        <w:tc>
          <w:tcPr>
            <w:tcW w:w="1541" w:type="dxa"/>
          </w:tcPr>
          <w:p w14:paraId="74988F49" w14:textId="77777777" w:rsidR="001604E9" w:rsidRPr="00103DAB" w:rsidRDefault="001604E9" w:rsidP="007B7137">
            <w:pPr>
              <w:pStyle w:val="Default"/>
              <w:rPr>
                <w:sz w:val="28"/>
                <w:szCs w:val="28"/>
              </w:rPr>
            </w:pPr>
            <w:r w:rsidRPr="00103DAB">
              <w:rPr>
                <w:sz w:val="28"/>
                <w:szCs w:val="28"/>
              </w:rPr>
              <w:t xml:space="preserve">79 959,68 </w:t>
            </w:r>
          </w:p>
        </w:tc>
        <w:tc>
          <w:tcPr>
            <w:tcW w:w="1541" w:type="dxa"/>
          </w:tcPr>
          <w:p w14:paraId="1BBDDCFB" w14:textId="77777777" w:rsidR="001604E9" w:rsidRPr="00103DAB" w:rsidRDefault="001604E9" w:rsidP="007B7137">
            <w:pPr>
              <w:pStyle w:val="Default"/>
              <w:rPr>
                <w:sz w:val="28"/>
                <w:szCs w:val="28"/>
              </w:rPr>
            </w:pPr>
            <w:r w:rsidRPr="00103DAB">
              <w:rPr>
                <w:sz w:val="28"/>
                <w:szCs w:val="28"/>
              </w:rPr>
              <w:t xml:space="preserve">11 </w:t>
            </w:r>
          </w:p>
        </w:tc>
        <w:tc>
          <w:tcPr>
            <w:tcW w:w="1541" w:type="dxa"/>
          </w:tcPr>
          <w:p w14:paraId="5DD34D97" w14:textId="77777777" w:rsidR="001604E9" w:rsidRPr="00103DAB" w:rsidRDefault="001604E9" w:rsidP="007B7137">
            <w:pPr>
              <w:pStyle w:val="Default"/>
              <w:rPr>
                <w:sz w:val="28"/>
                <w:szCs w:val="28"/>
              </w:rPr>
            </w:pPr>
            <w:r w:rsidRPr="00103DAB">
              <w:rPr>
                <w:sz w:val="28"/>
                <w:szCs w:val="28"/>
              </w:rPr>
              <w:t xml:space="preserve">287,92 </w:t>
            </w:r>
          </w:p>
        </w:tc>
      </w:tr>
      <w:tr w:rsidR="001604E9" w:rsidRPr="00103DAB" w14:paraId="3AD66105" w14:textId="77777777" w:rsidTr="007B7137">
        <w:trPr>
          <w:trHeight w:val="127"/>
        </w:trPr>
        <w:tc>
          <w:tcPr>
            <w:tcW w:w="1433" w:type="dxa"/>
          </w:tcPr>
          <w:p w14:paraId="5DB86DDB" w14:textId="77777777" w:rsidR="001604E9" w:rsidRPr="00103DAB" w:rsidRDefault="001604E9" w:rsidP="007B7137">
            <w:pPr>
              <w:pStyle w:val="Default"/>
              <w:rPr>
                <w:sz w:val="28"/>
                <w:szCs w:val="28"/>
              </w:rPr>
            </w:pPr>
            <w:r w:rsidRPr="00103DAB">
              <w:rPr>
                <w:sz w:val="28"/>
                <w:szCs w:val="28"/>
              </w:rPr>
              <w:t xml:space="preserve">2 </w:t>
            </w:r>
          </w:p>
        </w:tc>
        <w:tc>
          <w:tcPr>
            <w:tcW w:w="1541" w:type="dxa"/>
          </w:tcPr>
          <w:p w14:paraId="075B40BB" w14:textId="77777777" w:rsidR="001604E9" w:rsidRPr="00103DAB" w:rsidRDefault="001604E9" w:rsidP="007B7137">
            <w:pPr>
              <w:pStyle w:val="Default"/>
              <w:rPr>
                <w:sz w:val="28"/>
                <w:szCs w:val="28"/>
              </w:rPr>
            </w:pPr>
            <w:r w:rsidRPr="00103DAB">
              <w:rPr>
                <w:sz w:val="28"/>
                <w:szCs w:val="28"/>
              </w:rPr>
              <w:t xml:space="preserve">7 188,70 </w:t>
            </w:r>
          </w:p>
        </w:tc>
        <w:tc>
          <w:tcPr>
            <w:tcW w:w="1541" w:type="dxa"/>
          </w:tcPr>
          <w:p w14:paraId="52CEF510" w14:textId="77777777" w:rsidR="001604E9" w:rsidRPr="00103DAB" w:rsidRDefault="001604E9" w:rsidP="007B7137">
            <w:pPr>
              <w:pStyle w:val="Default"/>
              <w:rPr>
                <w:sz w:val="28"/>
                <w:szCs w:val="28"/>
              </w:rPr>
            </w:pPr>
            <w:r w:rsidRPr="00103DAB">
              <w:rPr>
                <w:sz w:val="28"/>
                <w:szCs w:val="28"/>
              </w:rPr>
              <w:t xml:space="preserve">7 </w:t>
            </w:r>
          </w:p>
        </w:tc>
        <w:tc>
          <w:tcPr>
            <w:tcW w:w="1541" w:type="dxa"/>
          </w:tcPr>
          <w:p w14:paraId="689C4A51" w14:textId="77777777" w:rsidR="001604E9" w:rsidRPr="00103DAB" w:rsidRDefault="001604E9" w:rsidP="007B7137">
            <w:pPr>
              <w:pStyle w:val="Default"/>
              <w:rPr>
                <w:sz w:val="28"/>
                <w:szCs w:val="28"/>
              </w:rPr>
            </w:pPr>
            <w:r w:rsidRPr="00103DAB">
              <w:rPr>
                <w:sz w:val="28"/>
                <w:szCs w:val="28"/>
              </w:rPr>
              <w:t xml:space="preserve">8 500,56 </w:t>
            </w:r>
          </w:p>
        </w:tc>
        <w:tc>
          <w:tcPr>
            <w:tcW w:w="1541" w:type="dxa"/>
          </w:tcPr>
          <w:p w14:paraId="4EDBE7A8" w14:textId="77777777" w:rsidR="001604E9" w:rsidRPr="00103DAB" w:rsidRDefault="001604E9" w:rsidP="007B7137">
            <w:pPr>
              <w:pStyle w:val="Default"/>
              <w:rPr>
                <w:sz w:val="28"/>
                <w:szCs w:val="28"/>
              </w:rPr>
            </w:pPr>
            <w:r w:rsidRPr="00103DAB">
              <w:rPr>
                <w:sz w:val="28"/>
                <w:szCs w:val="28"/>
              </w:rPr>
              <w:t xml:space="preserve">12 </w:t>
            </w:r>
          </w:p>
        </w:tc>
        <w:tc>
          <w:tcPr>
            <w:tcW w:w="1541" w:type="dxa"/>
          </w:tcPr>
          <w:p w14:paraId="6552F6E3" w14:textId="77777777" w:rsidR="001604E9" w:rsidRPr="00103DAB" w:rsidRDefault="001604E9" w:rsidP="007B7137">
            <w:pPr>
              <w:pStyle w:val="Default"/>
              <w:rPr>
                <w:sz w:val="28"/>
                <w:szCs w:val="28"/>
              </w:rPr>
            </w:pPr>
            <w:r w:rsidRPr="00103DAB">
              <w:rPr>
                <w:sz w:val="28"/>
                <w:szCs w:val="28"/>
              </w:rPr>
              <w:t xml:space="preserve">117 735,01 </w:t>
            </w:r>
          </w:p>
        </w:tc>
      </w:tr>
      <w:tr w:rsidR="001604E9" w:rsidRPr="00103DAB" w14:paraId="1B202E21" w14:textId="77777777" w:rsidTr="007B7137">
        <w:trPr>
          <w:trHeight w:val="127"/>
        </w:trPr>
        <w:tc>
          <w:tcPr>
            <w:tcW w:w="1433" w:type="dxa"/>
          </w:tcPr>
          <w:p w14:paraId="4D54CEA3" w14:textId="77777777" w:rsidR="001604E9" w:rsidRPr="00103DAB" w:rsidRDefault="001604E9" w:rsidP="007B7137">
            <w:pPr>
              <w:pStyle w:val="Default"/>
              <w:rPr>
                <w:sz w:val="28"/>
                <w:szCs w:val="28"/>
              </w:rPr>
            </w:pPr>
            <w:r w:rsidRPr="00103DAB">
              <w:rPr>
                <w:sz w:val="28"/>
                <w:szCs w:val="28"/>
              </w:rPr>
              <w:t xml:space="preserve">3 </w:t>
            </w:r>
          </w:p>
        </w:tc>
        <w:tc>
          <w:tcPr>
            <w:tcW w:w="1541" w:type="dxa"/>
          </w:tcPr>
          <w:p w14:paraId="49882A8A" w14:textId="77777777" w:rsidR="001604E9" w:rsidRPr="00103DAB" w:rsidRDefault="001604E9" w:rsidP="007B7137">
            <w:pPr>
              <w:pStyle w:val="Default"/>
              <w:rPr>
                <w:sz w:val="28"/>
                <w:szCs w:val="28"/>
              </w:rPr>
            </w:pPr>
            <w:r w:rsidRPr="00103DAB">
              <w:rPr>
                <w:sz w:val="28"/>
                <w:szCs w:val="28"/>
              </w:rPr>
              <w:t xml:space="preserve">284 502,62 </w:t>
            </w:r>
          </w:p>
        </w:tc>
        <w:tc>
          <w:tcPr>
            <w:tcW w:w="1541" w:type="dxa"/>
          </w:tcPr>
          <w:p w14:paraId="07D4DC7C" w14:textId="77777777" w:rsidR="001604E9" w:rsidRPr="00103DAB" w:rsidRDefault="001604E9" w:rsidP="007B7137">
            <w:pPr>
              <w:pStyle w:val="Default"/>
              <w:rPr>
                <w:sz w:val="28"/>
                <w:szCs w:val="28"/>
              </w:rPr>
            </w:pPr>
            <w:r w:rsidRPr="00103DAB">
              <w:rPr>
                <w:sz w:val="28"/>
                <w:szCs w:val="28"/>
              </w:rPr>
              <w:t xml:space="preserve">8 </w:t>
            </w:r>
          </w:p>
        </w:tc>
        <w:tc>
          <w:tcPr>
            <w:tcW w:w="1541" w:type="dxa"/>
          </w:tcPr>
          <w:p w14:paraId="0C1B2730" w14:textId="77777777" w:rsidR="001604E9" w:rsidRPr="00103DAB" w:rsidRDefault="001604E9" w:rsidP="007B7137">
            <w:pPr>
              <w:pStyle w:val="Default"/>
              <w:rPr>
                <w:sz w:val="28"/>
                <w:szCs w:val="28"/>
              </w:rPr>
            </w:pPr>
            <w:r w:rsidRPr="00103DAB">
              <w:rPr>
                <w:sz w:val="28"/>
                <w:szCs w:val="28"/>
              </w:rPr>
              <w:t xml:space="preserve">177 150,95 </w:t>
            </w:r>
          </w:p>
        </w:tc>
        <w:tc>
          <w:tcPr>
            <w:tcW w:w="1541" w:type="dxa"/>
          </w:tcPr>
          <w:p w14:paraId="08BB2160" w14:textId="77777777" w:rsidR="001604E9" w:rsidRPr="00103DAB" w:rsidRDefault="001604E9" w:rsidP="007B7137">
            <w:pPr>
              <w:pStyle w:val="Default"/>
              <w:rPr>
                <w:sz w:val="28"/>
                <w:szCs w:val="28"/>
              </w:rPr>
            </w:pPr>
            <w:r w:rsidRPr="00103DAB">
              <w:rPr>
                <w:sz w:val="28"/>
                <w:szCs w:val="28"/>
              </w:rPr>
              <w:t xml:space="preserve">13 </w:t>
            </w:r>
          </w:p>
        </w:tc>
        <w:tc>
          <w:tcPr>
            <w:tcW w:w="1541" w:type="dxa"/>
          </w:tcPr>
          <w:p w14:paraId="0DFC178D" w14:textId="77777777" w:rsidR="001604E9" w:rsidRPr="00103DAB" w:rsidRDefault="001604E9" w:rsidP="007B7137">
            <w:pPr>
              <w:pStyle w:val="Default"/>
              <w:rPr>
                <w:sz w:val="28"/>
                <w:szCs w:val="28"/>
              </w:rPr>
            </w:pPr>
            <w:r w:rsidRPr="00103DAB">
              <w:rPr>
                <w:sz w:val="28"/>
                <w:szCs w:val="28"/>
              </w:rPr>
              <w:t xml:space="preserve">7 494,06 </w:t>
            </w:r>
          </w:p>
        </w:tc>
      </w:tr>
      <w:tr w:rsidR="001604E9" w:rsidRPr="00103DAB" w14:paraId="5015DECC" w14:textId="77777777" w:rsidTr="007B7137">
        <w:trPr>
          <w:trHeight w:val="127"/>
        </w:trPr>
        <w:tc>
          <w:tcPr>
            <w:tcW w:w="1433" w:type="dxa"/>
          </w:tcPr>
          <w:p w14:paraId="3C965A6A" w14:textId="77777777" w:rsidR="001604E9" w:rsidRPr="00103DAB" w:rsidRDefault="001604E9" w:rsidP="007B7137">
            <w:pPr>
              <w:pStyle w:val="Default"/>
              <w:rPr>
                <w:sz w:val="28"/>
                <w:szCs w:val="28"/>
              </w:rPr>
            </w:pPr>
            <w:r w:rsidRPr="00103DAB">
              <w:rPr>
                <w:sz w:val="28"/>
                <w:szCs w:val="28"/>
              </w:rPr>
              <w:t xml:space="preserve">4 </w:t>
            </w:r>
          </w:p>
        </w:tc>
        <w:tc>
          <w:tcPr>
            <w:tcW w:w="1541" w:type="dxa"/>
          </w:tcPr>
          <w:p w14:paraId="6F1777B6" w14:textId="77777777" w:rsidR="001604E9" w:rsidRPr="00103DAB" w:rsidRDefault="001604E9" w:rsidP="007B7137">
            <w:pPr>
              <w:pStyle w:val="Default"/>
              <w:rPr>
                <w:sz w:val="28"/>
                <w:szCs w:val="28"/>
              </w:rPr>
            </w:pPr>
            <w:r w:rsidRPr="00103DAB">
              <w:rPr>
                <w:sz w:val="28"/>
                <w:szCs w:val="28"/>
              </w:rPr>
              <w:t xml:space="preserve">16 208,02 </w:t>
            </w:r>
          </w:p>
        </w:tc>
        <w:tc>
          <w:tcPr>
            <w:tcW w:w="1541" w:type="dxa"/>
          </w:tcPr>
          <w:p w14:paraId="72586DD6" w14:textId="77777777" w:rsidR="001604E9" w:rsidRPr="00103DAB" w:rsidRDefault="001604E9" w:rsidP="007B7137">
            <w:pPr>
              <w:pStyle w:val="Default"/>
              <w:rPr>
                <w:sz w:val="28"/>
                <w:szCs w:val="28"/>
              </w:rPr>
            </w:pPr>
            <w:r w:rsidRPr="00103DAB">
              <w:rPr>
                <w:sz w:val="28"/>
                <w:szCs w:val="28"/>
              </w:rPr>
              <w:t xml:space="preserve">9 </w:t>
            </w:r>
          </w:p>
        </w:tc>
        <w:tc>
          <w:tcPr>
            <w:tcW w:w="1541" w:type="dxa"/>
          </w:tcPr>
          <w:p w14:paraId="457A9A29" w14:textId="77777777" w:rsidR="001604E9" w:rsidRPr="00103DAB" w:rsidRDefault="001604E9" w:rsidP="007B7137">
            <w:pPr>
              <w:pStyle w:val="Default"/>
              <w:rPr>
                <w:sz w:val="28"/>
                <w:szCs w:val="28"/>
              </w:rPr>
            </w:pPr>
            <w:r w:rsidRPr="00103DAB">
              <w:rPr>
                <w:sz w:val="28"/>
                <w:szCs w:val="28"/>
              </w:rPr>
              <w:t xml:space="preserve">9 938,25 </w:t>
            </w:r>
          </w:p>
        </w:tc>
        <w:tc>
          <w:tcPr>
            <w:tcW w:w="1541" w:type="dxa"/>
          </w:tcPr>
          <w:p w14:paraId="0B78F4A2" w14:textId="77777777" w:rsidR="001604E9" w:rsidRPr="00103DAB" w:rsidRDefault="001604E9" w:rsidP="007B7137">
            <w:pPr>
              <w:pStyle w:val="Default"/>
              <w:rPr>
                <w:sz w:val="28"/>
                <w:szCs w:val="28"/>
              </w:rPr>
            </w:pPr>
            <w:r w:rsidRPr="00103DAB">
              <w:rPr>
                <w:sz w:val="28"/>
                <w:szCs w:val="28"/>
              </w:rPr>
              <w:t xml:space="preserve">14 </w:t>
            </w:r>
          </w:p>
        </w:tc>
        <w:tc>
          <w:tcPr>
            <w:tcW w:w="1541" w:type="dxa"/>
          </w:tcPr>
          <w:p w14:paraId="3A4DA73F" w14:textId="77777777" w:rsidR="001604E9" w:rsidRPr="00103DAB" w:rsidRDefault="001604E9" w:rsidP="007B7137">
            <w:pPr>
              <w:pStyle w:val="Default"/>
              <w:rPr>
                <w:sz w:val="28"/>
                <w:szCs w:val="28"/>
              </w:rPr>
            </w:pPr>
            <w:r w:rsidRPr="00103DAB">
              <w:rPr>
                <w:sz w:val="28"/>
                <w:szCs w:val="28"/>
              </w:rPr>
              <w:t xml:space="preserve">1 170,01 </w:t>
            </w:r>
          </w:p>
        </w:tc>
      </w:tr>
      <w:tr w:rsidR="001604E9" w:rsidRPr="00103DAB" w14:paraId="2778C06F" w14:textId="77777777" w:rsidTr="007B7137">
        <w:trPr>
          <w:trHeight w:val="127"/>
        </w:trPr>
        <w:tc>
          <w:tcPr>
            <w:tcW w:w="1433" w:type="dxa"/>
          </w:tcPr>
          <w:p w14:paraId="721119D0" w14:textId="77777777" w:rsidR="001604E9" w:rsidRPr="00103DAB" w:rsidRDefault="001604E9" w:rsidP="007B7137">
            <w:pPr>
              <w:pStyle w:val="Default"/>
              <w:rPr>
                <w:sz w:val="28"/>
                <w:szCs w:val="28"/>
              </w:rPr>
            </w:pPr>
            <w:r w:rsidRPr="00103DAB">
              <w:rPr>
                <w:sz w:val="28"/>
                <w:szCs w:val="28"/>
              </w:rPr>
              <w:t xml:space="preserve">5 </w:t>
            </w:r>
          </w:p>
        </w:tc>
        <w:tc>
          <w:tcPr>
            <w:tcW w:w="1541" w:type="dxa"/>
          </w:tcPr>
          <w:p w14:paraId="15183B5F" w14:textId="77777777" w:rsidR="001604E9" w:rsidRPr="00103DAB" w:rsidRDefault="001604E9" w:rsidP="007B7137">
            <w:pPr>
              <w:pStyle w:val="Default"/>
              <w:rPr>
                <w:sz w:val="28"/>
                <w:szCs w:val="28"/>
              </w:rPr>
            </w:pPr>
            <w:r w:rsidRPr="00103DAB">
              <w:rPr>
                <w:sz w:val="28"/>
                <w:szCs w:val="28"/>
              </w:rPr>
              <w:t xml:space="preserve">81 000,04 </w:t>
            </w:r>
          </w:p>
        </w:tc>
        <w:tc>
          <w:tcPr>
            <w:tcW w:w="1541" w:type="dxa"/>
          </w:tcPr>
          <w:p w14:paraId="5DAA7A43" w14:textId="77777777" w:rsidR="001604E9" w:rsidRPr="00103DAB" w:rsidRDefault="001604E9" w:rsidP="007B7137">
            <w:pPr>
              <w:pStyle w:val="Default"/>
              <w:rPr>
                <w:sz w:val="28"/>
                <w:szCs w:val="28"/>
              </w:rPr>
            </w:pPr>
            <w:r w:rsidRPr="00103DAB">
              <w:rPr>
                <w:sz w:val="28"/>
                <w:szCs w:val="28"/>
              </w:rPr>
              <w:t xml:space="preserve">10 </w:t>
            </w:r>
          </w:p>
        </w:tc>
        <w:tc>
          <w:tcPr>
            <w:tcW w:w="1541" w:type="dxa"/>
          </w:tcPr>
          <w:p w14:paraId="70213281" w14:textId="77777777" w:rsidR="001604E9" w:rsidRPr="00103DAB" w:rsidRDefault="001604E9" w:rsidP="007B7137">
            <w:pPr>
              <w:pStyle w:val="Default"/>
              <w:rPr>
                <w:sz w:val="28"/>
                <w:szCs w:val="28"/>
              </w:rPr>
            </w:pPr>
            <w:r w:rsidRPr="00103DAB">
              <w:rPr>
                <w:sz w:val="28"/>
                <w:szCs w:val="28"/>
              </w:rPr>
              <w:t xml:space="preserve">543,08 </w:t>
            </w:r>
          </w:p>
        </w:tc>
        <w:tc>
          <w:tcPr>
            <w:tcW w:w="1541" w:type="dxa"/>
          </w:tcPr>
          <w:p w14:paraId="449B7AB8" w14:textId="77777777" w:rsidR="001604E9" w:rsidRPr="00103DAB" w:rsidRDefault="001604E9" w:rsidP="007B7137">
            <w:pPr>
              <w:pStyle w:val="Default"/>
              <w:rPr>
                <w:sz w:val="28"/>
                <w:szCs w:val="28"/>
              </w:rPr>
            </w:pPr>
            <w:r w:rsidRPr="00103DAB">
              <w:rPr>
                <w:sz w:val="28"/>
                <w:szCs w:val="28"/>
              </w:rPr>
              <w:t xml:space="preserve">15 </w:t>
            </w:r>
          </w:p>
        </w:tc>
        <w:tc>
          <w:tcPr>
            <w:tcW w:w="1541" w:type="dxa"/>
          </w:tcPr>
          <w:p w14:paraId="1BBFC86D" w14:textId="77777777" w:rsidR="001604E9" w:rsidRPr="00103DAB" w:rsidRDefault="001604E9" w:rsidP="007B7137">
            <w:pPr>
              <w:pStyle w:val="Default"/>
              <w:rPr>
                <w:sz w:val="28"/>
                <w:szCs w:val="28"/>
              </w:rPr>
            </w:pPr>
            <w:r w:rsidRPr="00103DAB">
              <w:rPr>
                <w:sz w:val="28"/>
                <w:szCs w:val="28"/>
              </w:rPr>
              <w:t xml:space="preserve">29 215,17 </w:t>
            </w:r>
          </w:p>
        </w:tc>
      </w:tr>
    </w:tbl>
    <w:p w14:paraId="5E7B3D10" w14:textId="77777777" w:rsidR="001604E9" w:rsidRPr="00103DAB" w:rsidRDefault="001604E9" w:rsidP="001604E9">
      <w:pPr>
        <w:spacing w:line="360" w:lineRule="auto"/>
        <w:ind w:firstLine="709"/>
        <w:jc w:val="both"/>
      </w:pPr>
    </w:p>
    <w:p w14:paraId="260F1D81" w14:textId="77777777" w:rsidR="001604E9" w:rsidRPr="00103DAB" w:rsidRDefault="001604E9" w:rsidP="00DB7A6E">
      <w:pPr>
        <w:pStyle w:val="Default"/>
        <w:spacing w:line="360" w:lineRule="auto"/>
        <w:jc w:val="center"/>
        <w:rPr>
          <w:b/>
          <w:color w:val="FF0000"/>
          <w:sz w:val="28"/>
          <w:szCs w:val="28"/>
          <w:lang w:val="en-US"/>
        </w:rPr>
      </w:pPr>
    </w:p>
    <w:p w14:paraId="003255B8" w14:textId="77777777" w:rsidR="001604E9" w:rsidRPr="00103DAB" w:rsidRDefault="001604E9" w:rsidP="00DB7A6E">
      <w:pPr>
        <w:pStyle w:val="Default"/>
        <w:spacing w:line="360" w:lineRule="auto"/>
        <w:jc w:val="center"/>
        <w:rPr>
          <w:b/>
          <w:color w:val="FF0000"/>
          <w:sz w:val="28"/>
          <w:szCs w:val="28"/>
          <w:lang w:val="en-US"/>
        </w:rPr>
      </w:pPr>
    </w:p>
    <w:p w14:paraId="595EACEB" w14:textId="6C499681" w:rsidR="00DB7A6E" w:rsidRPr="00103DAB" w:rsidRDefault="00DB7A6E" w:rsidP="00DB7A6E">
      <w:pPr>
        <w:pStyle w:val="Default"/>
        <w:spacing w:line="360" w:lineRule="auto"/>
        <w:jc w:val="center"/>
        <w:rPr>
          <w:b/>
          <w:color w:val="auto"/>
          <w:sz w:val="28"/>
          <w:szCs w:val="28"/>
        </w:rPr>
      </w:pPr>
      <w:r w:rsidRPr="00103DAB">
        <w:rPr>
          <w:b/>
          <w:color w:val="auto"/>
          <w:sz w:val="28"/>
          <w:szCs w:val="28"/>
        </w:rPr>
        <w:t>Пример кейса:</w:t>
      </w:r>
    </w:p>
    <w:p w14:paraId="2F61E252" w14:textId="4CA5FBE1" w:rsidR="00DB7A6E" w:rsidRPr="00103DAB" w:rsidRDefault="00DB7A6E" w:rsidP="00DB7A6E">
      <w:pPr>
        <w:pStyle w:val="aff9"/>
        <w:spacing w:line="360" w:lineRule="auto"/>
        <w:ind w:firstLine="709"/>
        <w:rPr>
          <w:b w:val="0"/>
        </w:rPr>
      </w:pPr>
      <w:r w:rsidRPr="00103DAB">
        <w:t>Кейс «</w:t>
      </w:r>
      <w:r w:rsidRPr="00103DAB">
        <w:rPr>
          <w:lang w:val="en-US"/>
        </w:rPr>
        <w:t>F</w:t>
      </w:r>
      <w:proofErr w:type="spellStart"/>
      <w:r w:rsidRPr="00103DAB">
        <w:t>riends</w:t>
      </w:r>
      <w:proofErr w:type="spellEnd"/>
      <w:r w:rsidRPr="00103DAB">
        <w:t xml:space="preserve"> </w:t>
      </w:r>
      <w:r w:rsidRPr="00103DAB">
        <w:rPr>
          <w:lang w:val="en-US"/>
        </w:rPr>
        <w:t>F</w:t>
      </w:r>
      <w:proofErr w:type="spellStart"/>
      <w:r w:rsidRPr="00103DAB">
        <w:t>orever</w:t>
      </w:r>
      <w:proofErr w:type="spellEnd"/>
      <w:r w:rsidRPr="00103DAB">
        <w:t>»</w:t>
      </w:r>
    </w:p>
    <w:p w14:paraId="593441E6" w14:textId="77777777" w:rsidR="00DB7A6E" w:rsidRPr="00103DAB" w:rsidRDefault="00DB7A6E" w:rsidP="00DB7A6E">
      <w:pPr>
        <w:spacing w:line="360" w:lineRule="auto"/>
        <w:jc w:val="center"/>
        <w:rPr>
          <w:b/>
          <w:bCs/>
          <w:color w:val="000000" w:themeColor="text1"/>
          <w:sz w:val="28"/>
          <w:szCs w:val="28"/>
        </w:rPr>
      </w:pPr>
      <w:r w:rsidRPr="00103DAB">
        <w:rPr>
          <w:sz w:val="28"/>
          <w:szCs w:val="28"/>
        </w:rPr>
        <w:t>Официальный сайт сети кафе</w:t>
      </w:r>
      <w:r w:rsidRPr="00103DAB">
        <w:rPr>
          <w:b/>
          <w:bCs/>
          <w:color w:val="000000" w:themeColor="text1"/>
          <w:sz w:val="28"/>
          <w:szCs w:val="28"/>
        </w:rPr>
        <w:t xml:space="preserve">: </w:t>
      </w:r>
      <w:hyperlink r:id="rId8" w:history="1">
        <w:r w:rsidRPr="00103DAB">
          <w:rPr>
            <w:rStyle w:val="af6"/>
            <w:b/>
            <w:bCs/>
            <w:color w:val="0070C0"/>
            <w:sz w:val="28"/>
            <w:szCs w:val="28"/>
          </w:rPr>
          <w:t>https://www.friends-forever.ru/</w:t>
        </w:r>
      </w:hyperlink>
      <w:r w:rsidRPr="00103DAB">
        <w:rPr>
          <w:b/>
          <w:bCs/>
          <w:color w:val="000000" w:themeColor="text1"/>
          <w:sz w:val="28"/>
          <w:szCs w:val="28"/>
        </w:rPr>
        <w:t xml:space="preserve">  </w:t>
      </w:r>
    </w:p>
    <w:p w14:paraId="6E0FFF7A" w14:textId="77777777" w:rsidR="00DB7A6E" w:rsidRPr="00103DAB" w:rsidRDefault="00DB7A6E" w:rsidP="001604E9">
      <w:pPr>
        <w:spacing w:line="360" w:lineRule="auto"/>
        <w:ind w:firstLine="709"/>
        <w:jc w:val="both"/>
        <w:rPr>
          <w:color w:val="000000" w:themeColor="text1"/>
          <w:sz w:val="28"/>
          <w:szCs w:val="28"/>
        </w:rPr>
      </w:pPr>
      <w:r w:rsidRPr="00103DAB">
        <w:rPr>
          <w:color w:val="000000" w:themeColor="text1"/>
          <w:sz w:val="28"/>
          <w:szCs w:val="28"/>
        </w:rPr>
        <w:t xml:space="preserve">Московской молодежи, активно ведущей </w:t>
      </w:r>
      <w:proofErr w:type="spellStart"/>
      <w:r w:rsidRPr="00103DAB">
        <w:rPr>
          <w:color w:val="000000" w:themeColor="text1"/>
          <w:sz w:val="28"/>
          <w:szCs w:val="28"/>
        </w:rPr>
        <w:t>инстаграм</w:t>
      </w:r>
      <w:proofErr w:type="spellEnd"/>
      <w:r w:rsidRPr="00103DAB">
        <w:rPr>
          <w:color w:val="000000" w:themeColor="text1"/>
          <w:sz w:val="28"/>
          <w:szCs w:val="28"/>
        </w:rPr>
        <w:t xml:space="preserve"> и любящей посидеть в уютных кафе с друзьями, очень хорошо знакома сеть кафе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w:t>
      </w:r>
      <w:r w:rsidRPr="00103DAB">
        <w:rPr>
          <w:color w:val="000000" w:themeColor="text1"/>
          <w:sz w:val="28"/>
          <w:szCs w:val="28"/>
          <w:lang w:val="en-GB"/>
        </w:rPr>
        <w:t>Company</w:t>
      </w:r>
      <w:r w:rsidRPr="00103DAB">
        <w:rPr>
          <w:color w:val="000000" w:themeColor="text1"/>
          <w:sz w:val="28"/>
          <w:szCs w:val="28"/>
        </w:rPr>
        <w:t>», отличительной чертой которой является «</w:t>
      </w:r>
      <w:proofErr w:type="spellStart"/>
      <w:r w:rsidRPr="00103DAB">
        <w:rPr>
          <w:color w:val="000000" w:themeColor="text1"/>
          <w:sz w:val="28"/>
          <w:szCs w:val="28"/>
        </w:rPr>
        <w:t>инстаграмный</w:t>
      </w:r>
      <w:proofErr w:type="spellEnd"/>
      <w:r w:rsidRPr="00103DAB">
        <w:rPr>
          <w:color w:val="000000" w:themeColor="text1"/>
          <w:sz w:val="28"/>
          <w:szCs w:val="28"/>
        </w:rPr>
        <w:t xml:space="preserve">»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15C3BCA3" w14:textId="26EC254E"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«Первое открытие было самым сложным и дорогим»</w:t>
      </w:r>
    </w:p>
    <w:p w14:paraId="561B1CC4"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История кафе началась 12 лет назад, когда друзья Нина Гудкова и Павел Костеренко открыли кафе американской кухни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692B704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427F5545"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103DAB">
        <w:rPr>
          <w:color w:val="000000" w:themeColor="text1"/>
          <w:sz w:val="28"/>
          <w:szCs w:val="28"/>
        </w:rPr>
        <w:t>Friends</w:t>
      </w:r>
      <w:proofErr w:type="spellEnd"/>
      <w:r w:rsidRPr="00103DAB">
        <w:rPr>
          <w:color w:val="000000" w:themeColor="text1"/>
          <w:sz w:val="28"/>
          <w:szCs w:val="28"/>
        </w:rPr>
        <w:t xml:space="preserve"> </w:t>
      </w:r>
      <w:proofErr w:type="spellStart"/>
      <w:r w:rsidRPr="00103DAB">
        <w:rPr>
          <w:color w:val="000000" w:themeColor="text1"/>
          <w:sz w:val="28"/>
          <w:szCs w:val="28"/>
        </w:rPr>
        <w:t>Forever</w:t>
      </w:r>
      <w:proofErr w:type="spellEnd"/>
      <w:r w:rsidRPr="00103DAB">
        <w:rPr>
          <w:color w:val="000000" w:themeColor="text1"/>
          <w:sz w:val="28"/>
          <w:szCs w:val="28"/>
        </w:rPr>
        <w:t xml:space="preserve"> — за счет оборотных средств от первого. </w:t>
      </w:r>
    </w:p>
    <w:p w14:paraId="05BECB3C" w14:textId="4753B0CA"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«Новые формы»</w:t>
      </w:r>
    </w:p>
    <w:p w14:paraId="7D21C827"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Следующий новый проект — «американская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225D2EDA" w14:textId="57778889" w:rsidR="00DB7A6E" w:rsidRPr="00103DAB" w:rsidRDefault="00DB7A6E" w:rsidP="00DB7A6E">
      <w:pPr>
        <w:spacing w:line="360" w:lineRule="auto"/>
        <w:ind w:firstLine="709"/>
        <w:jc w:val="center"/>
        <w:rPr>
          <w:b/>
          <w:i/>
          <w:color w:val="000000" w:themeColor="text1"/>
          <w:sz w:val="28"/>
          <w:szCs w:val="28"/>
        </w:rPr>
      </w:pPr>
      <w:r w:rsidRPr="00103DAB">
        <w:rPr>
          <w:b/>
          <w:i/>
          <w:color w:val="000000" w:themeColor="text1"/>
          <w:sz w:val="28"/>
          <w:szCs w:val="28"/>
        </w:rPr>
        <w:t>«Бизнес стремительно выходит за пределы России»</w:t>
      </w:r>
    </w:p>
    <w:p w14:paraId="50166C40" w14:textId="77777777" w:rsidR="00DB7A6E" w:rsidRPr="00103DAB" w:rsidRDefault="00DB7A6E" w:rsidP="00DB7A6E">
      <w:pPr>
        <w:spacing w:line="360" w:lineRule="auto"/>
        <w:ind w:firstLine="709"/>
        <w:jc w:val="both"/>
        <w:rPr>
          <w:color w:val="000000" w:themeColor="text1"/>
          <w:sz w:val="28"/>
          <w:szCs w:val="28"/>
        </w:rPr>
      </w:pPr>
      <w:r w:rsidRPr="00103DAB">
        <w:rPr>
          <w:color w:val="000000" w:themeColor="text1"/>
          <w:sz w:val="28"/>
          <w:szCs w:val="28"/>
        </w:rPr>
        <w:t xml:space="preserve">Сейчас у Костеренко и Гудковой уже пять заведений сети: лаборатория десертов «I </w:t>
      </w:r>
      <w:proofErr w:type="spellStart"/>
      <w:r w:rsidRPr="00103DAB">
        <w:rPr>
          <w:color w:val="000000" w:themeColor="text1"/>
          <w:sz w:val="28"/>
          <w:szCs w:val="28"/>
        </w:rPr>
        <w:t>Love</w:t>
      </w:r>
      <w:proofErr w:type="spellEnd"/>
      <w:r w:rsidRPr="00103DAB">
        <w:rPr>
          <w:color w:val="000000" w:themeColor="text1"/>
          <w:sz w:val="28"/>
          <w:szCs w:val="28"/>
        </w:rPr>
        <w:t xml:space="preserve"> </w:t>
      </w:r>
      <w:proofErr w:type="spellStart"/>
      <w:r w:rsidRPr="00103DAB">
        <w:rPr>
          <w:color w:val="000000" w:themeColor="text1"/>
          <w:sz w:val="28"/>
          <w:szCs w:val="28"/>
        </w:rPr>
        <w:t>Cake</w:t>
      </w:r>
      <w:proofErr w:type="spellEnd"/>
      <w:r w:rsidRPr="00103DAB">
        <w:rPr>
          <w:color w:val="000000" w:themeColor="text1"/>
          <w:sz w:val="28"/>
          <w:szCs w:val="28"/>
        </w:rPr>
        <w:t>», кафе американской кухни «</w:t>
      </w:r>
      <w:proofErr w:type="spellStart"/>
      <w:r w:rsidRPr="00103DAB">
        <w:rPr>
          <w:color w:val="000000" w:themeColor="text1"/>
          <w:sz w:val="28"/>
          <w:szCs w:val="28"/>
        </w:rPr>
        <w:t>Conversation</w:t>
      </w:r>
      <w:proofErr w:type="spellEnd"/>
      <w:r w:rsidRPr="00103DAB">
        <w:rPr>
          <w:color w:val="000000" w:themeColor="text1"/>
          <w:sz w:val="28"/>
          <w:szCs w:val="28"/>
        </w:rPr>
        <w:t>», завтраки весь день Вы найдете в «</w:t>
      </w:r>
      <w:proofErr w:type="spellStart"/>
      <w:r w:rsidRPr="00103DAB">
        <w:rPr>
          <w:color w:val="000000" w:themeColor="text1"/>
          <w:sz w:val="28"/>
          <w:szCs w:val="28"/>
        </w:rPr>
        <w:t>Breakfast</w:t>
      </w:r>
      <w:proofErr w:type="spellEnd"/>
      <w:r w:rsidRPr="00103DAB">
        <w:rPr>
          <w:color w:val="000000" w:themeColor="text1"/>
          <w:sz w:val="28"/>
          <w:szCs w:val="28"/>
        </w:rPr>
        <w:t xml:space="preserve"> </w:t>
      </w:r>
      <w:proofErr w:type="spellStart"/>
      <w:r w:rsidRPr="00103DAB">
        <w:rPr>
          <w:color w:val="000000" w:themeColor="text1"/>
          <w:sz w:val="28"/>
          <w:szCs w:val="28"/>
        </w:rPr>
        <w:t>Cafe</w:t>
      </w:r>
      <w:proofErr w:type="spellEnd"/>
      <w:r w:rsidRPr="00103DAB">
        <w:rPr>
          <w:color w:val="000000" w:themeColor="text1"/>
          <w:sz w:val="28"/>
          <w:szCs w:val="28"/>
        </w:rPr>
        <w:t>», кафе с самыми вкусными вафлями – «</w:t>
      </w:r>
      <w:r w:rsidRPr="00103DAB">
        <w:rPr>
          <w:color w:val="000000" w:themeColor="text1"/>
          <w:sz w:val="28"/>
          <w:szCs w:val="28"/>
          <w:lang w:val="en-GB"/>
        </w:rPr>
        <w:t>Scramble</w:t>
      </w:r>
      <w:r w:rsidRPr="00103DAB">
        <w:rPr>
          <w:color w:val="000000" w:themeColor="text1"/>
          <w:sz w:val="28"/>
          <w:szCs w:val="28"/>
        </w:rPr>
        <w:t>» и, пожалуй, сердце компании с самими известными блюдами сети –  «</w:t>
      </w:r>
      <w:r w:rsidRPr="00103DAB">
        <w:rPr>
          <w:color w:val="000000" w:themeColor="text1"/>
          <w:sz w:val="28"/>
          <w:szCs w:val="28"/>
          <w:lang w:val="en-GB"/>
        </w:rPr>
        <w:t>Friends</w:t>
      </w:r>
      <w:r w:rsidRPr="00103DAB">
        <w:rPr>
          <w:color w:val="000000" w:themeColor="text1"/>
          <w:sz w:val="28"/>
          <w:szCs w:val="28"/>
        </w:rPr>
        <w:t xml:space="preserve"> </w:t>
      </w:r>
      <w:r w:rsidRPr="00103DAB">
        <w:rPr>
          <w:color w:val="000000" w:themeColor="text1"/>
          <w:sz w:val="28"/>
          <w:szCs w:val="28"/>
          <w:lang w:val="en-GB"/>
        </w:rPr>
        <w:t>Forever</w:t>
      </w:r>
      <w:r w:rsidRPr="00103DAB">
        <w:rPr>
          <w:color w:val="000000" w:themeColor="text1"/>
          <w:sz w:val="28"/>
          <w:szCs w:val="28"/>
        </w:rPr>
        <w:t xml:space="preserve">». Совокупный оборот кафе </w:t>
      </w:r>
      <w:proofErr w:type="spellStart"/>
      <w:r w:rsidRPr="00103DAB">
        <w:rPr>
          <w:color w:val="000000" w:themeColor="text1"/>
          <w:sz w:val="28"/>
          <w:szCs w:val="28"/>
        </w:rPr>
        <w:t>Forbes</w:t>
      </w:r>
      <w:proofErr w:type="spellEnd"/>
      <w:r w:rsidRPr="00103DAB">
        <w:rPr>
          <w:color w:val="000000" w:themeColor="text1"/>
          <w:sz w:val="28"/>
          <w:szCs w:val="28"/>
        </w:rPr>
        <w:t xml:space="preserve"> оценивает в сумму свыше 300 миллионов рублей в год. Разработчик брендов и директор консалтингового агентства «</w:t>
      </w:r>
      <w:proofErr w:type="spellStart"/>
      <w:r w:rsidRPr="00103DAB">
        <w:rPr>
          <w:color w:val="000000" w:themeColor="text1"/>
          <w:sz w:val="28"/>
          <w:szCs w:val="28"/>
        </w:rPr>
        <w:t>Архидея</w:t>
      </w:r>
      <w:proofErr w:type="spellEnd"/>
      <w:r w:rsidRPr="00103DAB">
        <w:rPr>
          <w:color w:val="000000" w:themeColor="text1"/>
          <w:sz w:val="28"/>
          <w:szCs w:val="28"/>
        </w:rPr>
        <w:t xml:space="preserve">», </w:t>
      </w:r>
      <w:proofErr w:type="spellStart"/>
      <w:r w:rsidRPr="00103DAB">
        <w:rPr>
          <w:color w:val="000000" w:themeColor="text1"/>
          <w:sz w:val="28"/>
          <w:szCs w:val="28"/>
        </w:rPr>
        <w:t>Самвел</w:t>
      </w:r>
      <w:proofErr w:type="spellEnd"/>
      <w:r w:rsidRPr="00103DAB">
        <w:rPr>
          <w:color w:val="000000" w:themeColor="text1"/>
          <w:sz w:val="28"/>
          <w:szCs w:val="28"/>
        </w:rPr>
        <w:t xml:space="preserve"> </w:t>
      </w:r>
      <w:proofErr w:type="spellStart"/>
      <w:r w:rsidRPr="00103DAB">
        <w:rPr>
          <w:color w:val="000000" w:themeColor="text1"/>
          <w:sz w:val="28"/>
          <w:szCs w:val="28"/>
        </w:rPr>
        <w:t>Аветисян</w:t>
      </w:r>
      <w:proofErr w:type="spellEnd"/>
      <w:r w:rsidRPr="00103DAB">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490C6BC5" w14:textId="77777777" w:rsidR="00DB7A6E" w:rsidRPr="00103DAB" w:rsidRDefault="00DB7A6E" w:rsidP="00DB7A6E">
      <w:pPr>
        <w:spacing w:line="360" w:lineRule="auto"/>
        <w:ind w:firstLine="709"/>
        <w:jc w:val="both"/>
        <w:rPr>
          <w:b/>
          <w:color w:val="000000" w:themeColor="text1"/>
          <w:sz w:val="28"/>
          <w:szCs w:val="28"/>
        </w:rPr>
      </w:pPr>
      <w:r w:rsidRPr="00103DAB">
        <w:rPr>
          <w:b/>
          <w:color w:val="000000" w:themeColor="text1"/>
          <w:sz w:val="28"/>
          <w:szCs w:val="28"/>
        </w:rPr>
        <w:t>Выполните следующие задания:</w:t>
      </w:r>
    </w:p>
    <w:p w14:paraId="7C8F4765" w14:textId="1FBDC531"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Изучите сайт кафе и опишите, как представлен продукт на сайте, контент, </w:t>
      </w:r>
      <w:proofErr w:type="spellStart"/>
      <w:r w:rsidRPr="00103DAB">
        <w:rPr>
          <w:rFonts w:ascii="Times New Roman" w:hAnsi="Times New Roman" w:cs="Times New Roman"/>
          <w:color w:val="000000" w:themeColor="text1"/>
          <w:sz w:val="28"/>
          <w:szCs w:val="28"/>
        </w:rPr>
        <w:t>юзабилити</w:t>
      </w:r>
      <w:proofErr w:type="spellEnd"/>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Friends</w:t>
      </w:r>
      <w:r w:rsidRPr="00103DAB">
        <w:rPr>
          <w:rFonts w:ascii="Times New Roman" w:hAnsi="Times New Roman" w:cs="Times New Roman"/>
          <w:color w:val="000000" w:themeColor="text1"/>
          <w:sz w:val="28"/>
          <w:szCs w:val="28"/>
        </w:rPr>
        <w:t xml:space="preserve"> </w:t>
      </w:r>
      <w:r w:rsidRPr="00103DAB">
        <w:rPr>
          <w:rFonts w:ascii="Times New Roman" w:hAnsi="Times New Roman" w:cs="Times New Roman"/>
          <w:color w:val="000000" w:themeColor="text1"/>
          <w:sz w:val="28"/>
          <w:szCs w:val="28"/>
          <w:lang w:val="en-GB"/>
        </w:rPr>
        <w:t>Forever</w:t>
      </w:r>
      <w:r w:rsidRPr="00103DAB">
        <w:rPr>
          <w:rFonts w:ascii="Times New Roman" w:hAnsi="Times New Roman" w:cs="Times New Roman"/>
          <w:color w:val="000000" w:themeColor="text1"/>
          <w:sz w:val="28"/>
          <w:szCs w:val="28"/>
        </w:rPr>
        <w:t>»</w:t>
      </w:r>
      <w:r w:rsidRPr="00103DAB">
        <w:t xml:space="preserve"> </w:t>
      </w:r>
      <w:hyperlink r:id="rId9" w:history="1">
        <w:r w:rsidRPr="00103DAB">
          <w:rPr>
            <w:rStyle w:val="af6"/>
            <w:rFonts w:ascii="Times New Roman" w:hAnsi="Times New Roman" w:cs="Times New Roman"/>
            <w:sz w:val="28"/>
            <w:szCs w:val="28"/>
            <w:lang w:val="en-GB"/>
          </w:rPr>
          <w:t>https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www</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friends</w:t>
        </w:r>
        <w:r w:rsidRPr="00103DAB">
          <w:rPr>
            <w:rStyle w:val="af6"/>
            <w:rFonts w:ascii="Times New Roman" w:hAnsi="Times New Roman" w:cs="Times New Roman"/>
            <w:sz w:val="28"/>
            <w:szCs w:val="28"/>
          </w:rPr>
          <w:t>-</w:t>
        </w:r>
        <w:r w:rsidRPr="00103DAB">
          <w:rPr>
            <w:rStyle w:val="af6"/>
            <w:rFonts w:ascii="Times New Roman" w:hAnsi="Times New Roman" w:cs="Times New Roman"/>
            <w:sz w:val="28"/>
            <w:szCs w:val="28"/>
            <w:lang w:val="en-GB"/>
          </w:rPr>
          <w:t>forever</w:t>
        </w:r>
        <w:r w:rsidRPr="00103DAB">
          <w:rPr>
            <w:rStyle w:val="af6"/>
            <w:rFonts w:ascii="Times New Roman" w:hAnsi="Times New Roman" w:cs="Times New Roman"/>
            <w:sz w:val="28"/>
            <w:szCs w:val="28"/>
          </w:rPr>
          <w:t>.</w:t>
        </w:r>
        <w:proofErr w:type="spellStart"/>
        <w:r w:rsidRPr="00103DAB">
          <w:rPr>
            <w:rStyle w:val="af6"/>
            <w:rFonts w:ascii="Times New Roman" w:hAnsi="Times New Roman" w:cs="Times New Roman"/>
            <w:sz w:val="28"/>
            <w:szCs w:val="28"/>
            <w:lang w:val="en-GB"/>
          </w:rPr>
          <w:t>ru</w:t>
        </w:r>
        <w:proofErr w:type="spellEnd"/>
        <w:r w:rsidRPr="00103DAB">
          <w:rPr>
            <w:rStyle w:val="af6"/>
            <w:rFonts w:ascii="Times New Roman" w:hAnsi="Times New Roman" w:cs="Times New Roman"/>
            <w:sz w:val="28"/>
            <w:szCs w:val="28"/>
          </w:rPr>
          <w:t>/</w:t>
        </w:r>
      </w:hyperlink>
      <w:r w:rsidRPr="00103DAB">
        <w:rPr>
          <w:rStyle w:val="af6"/>
          <w:rFonts w:ascii="Times New Roman" w:hAnsi="Times New Roman" w:cs="Times New Roman"/>
          <w:sz w:val="28"/>
          <w:szCs w:val="28"/>
        </w:rPr>
        <w:t>;</w:t>
      </w:r>
      <w:r w:rsidRPr="00103DAB">
        <w:rPr>
          <w:rFonts w:ascii="Times New Roman" w:hAnsi="Times New Roman" w:cs="Times New Roman"/>
          <w:color w:val="000000" w:themeColor="text1"/>
          <w:sz w:val="28"/>
          <w:szCs w:val="28"/>
        </w:rPr>
        <w:t xml:space="preserve"> </w:t>
      </w:r>
    </w:p>
    <w:p w14:paraId="1FB2DDF0" w14:textId="4E429EF9"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Определите целевую аудиторию; </w:t>
      </w:r>
    </w:p>
    <w:p w14:paraId="2BF8F790" w14:textId="6CD99CCF"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lastRenderedPageBreak/>
        <w:t>Какими инструментами контент-маркетинга компания продвигает предложение на рынке;</w:t>
      </w:r>
    </w:p>
    <w:p w14:paraId="093E0BB5" w14:textId="73618FA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Объясните феномен успеха компании; </w:t>
      </w:r>
    </w:p>
    <w:p w14:paraId="2C53E1AB" w14:textId="00D2085E" w:rsidR="00DB7A6E" w:rsidRPr="00103DAB" w:rsidRDefault="00DB7A6E" w:rsidP="00DB7A6E">
      <w:pPr>
        <w:pStyle w:val="af8"/>
        <w:numPr>
          <w:ilvl w:val="0"/>
          <w:numId w:val="21"/>
        </w:numPr>
        <w:spacing w:line="360" w:lineRule="auto"/>
        <w:ind w:left="0" w:firstLine="709"/>
        <w:jc w:val="both"/>
        <w:rPr>
          <w:rFonts w:ascii="Times New Roman" w:hAnsi="Times New Roman" w:cs="Times New Roman"/>
          <w:color w:val="000000" w:themeColor="text1"/>
          <w:sz w:val="28"/>
          <w:szCs w:val="28"/>
        </w:rPr>
      </w:pPr>
      <w:r w:rsidRPr="00103DAB">
        <w:rPr>
          <w:rFonts w:ascii="Times New Roman" w:hAnsi="Times New Roman" w:cs="Times New Roman"/>
          <w:color w:val="000000" w:themeColor="text1"/>
          <w:sz w:val="28"/>
          <w:szCs w:val="28"/>
        </w:rPr>
        <w:t xml:space="preserve">Придумайте, как можно привлечь новых клиентов. </w:t>
      </w:r>
    </w:p>
    <w:p w14:paraId="25453D33" w14:textId="77777777" w:rsidR="00DB7A6E" w:rsidRDefault="00DB7A6E" w:rsidP="00DB7A6E">
      <w:pPr>
        <w:pStyle w:val="Default"/>
        <w:spacing w:line="360" w:lineRule="auto"/>
        <w:jc w:val="center"/>
        <w:rPr>
          <w:b/>
          <w:color w:val="FF0000"/>
          <w:sz w:val="28"/>
          <w:szCs w:val="28"/>
          <w:highlight w:val="yellow"/>
        </w:rPr>
      </w:pPr>
    </w:p>
    <w:p w14:paraId="06453455" w14:textId="77777777" w:rsidR="00B350DD" w:rsidRPr="009F3167" w:rsidRDefault="00B350DD" w:rsidP="00701BE1">
      <w:pPr>
        <w:spacing w:line="360" w:lineRule="auto"/>
        <w:jc w:val="center"/>
        <w:rPr>
          <w:b/>
          <w:sz w:val="28"/>
          <w:szCs w:val="28"/>
          <w:lang w:eastAsia="en-US"/>
        </w:rPr>
      </w:pPr>
      <w:r w:rsidRPr="009F3167">
        <w:rPr>
          <w:b/>
          <w:sz w:val="28"/>
          <w:szCs w:val="28"/>
          <w:lang w:eastAsia="en-US"/>
        </w:rPr>
        <w:t>7. Фонд оценочных средств для проведения промежуточной аттестации по дисциплине</w:t>
      </w:r>
    </w:p>
    <w:p w14:paraId="27F54A8A" w14:textId="77777777" w:rsidR="00B350DD" w:rsidRPr="009F3167" w:rsidRDefault="00B350DD" w:rsidP="00701BE1">
      <w:pPr>
        <w:spacing w:line="360" w:lineRule="auto"/>
        <w:jc w:val="center"/>
        <w:rPr>
          <w:b/>
          <w:sz w:val="28"/>
          <w:szCs w:val="28"/>
          <w:lang w:eastAsia="en-US"/>
        </w:rPr>
      </w:pPr>
    </w:p>
    <w:p w14:paraId="083969AD" w14:textId="77777777" w:rsidR="00B350DD" w:rsidRPr="009F3167" w:rsidRDefault="00A9710C" w:rsidP="00DC4819">
      <w:pPr>
        <w:spacing w:line="360" w:lineRule="auto"/>
        <w:ind w:firstLine="709"/>
        <w:contextualSpacing/>
        <w:jc w:val="both"/>
        <w:rPr>
          <w:sz w:val="28"/>
          <w:szCs w:val="28"/>
          <w:lang w:eastAsia="en-US"/>
        </w:rPr>
      </w:pP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F3167">
        <w:rPr>
          <w:b/>
          <w:sz w:val="28"/>
          <w:szCs w:val="28"/>
          <w:lang w:eastAsia="en-US"/>
        </w:rPr>
        <w:t xml:space="preserve"> </w:t>
      </w:r>
      <w:r w:rsidRPr="009F3167">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97C7A6" w14:textId="77777777" w:rsidR="00A9710C" w:rsidRPr="009F3167" w:rsidRDefault="00A9710C" w:rsidP="00ED3145">
      <w:pPr>
        <w:ind w:firstLine="709"/>
        <w:rPr>
          <w:sz w:val="28"/>
          <w:szCs w:val="28"/>
        </w:rPr>
      </w:pPr>
      <w:r w:rsidRPr="009F3167">
        <w:rPr>
          <w:szCs w:val="24"/>
        </w:rPr>
        <w:t xml:space="preserve">                                                                                                                    </w:t>
      </w:r>
      <w:r w:rsidRPr="009F3167">
        <w:rPr>
          <w:sz w:val="28"/>
          <w:szCs w:val="28"/>
        </w:rPr>
        <w:t>Таблица 5</w:t>
      </w:r>
    </w:p>
    <w:p w14:paraId="08069277" w14:textId="77777777" w:rsidR="00DC4819" w:rsidRPr="009F3167" w:rsidRDefault="00DC4819" w:rsidP="00ED3145">
      <w:pPr>
        <w:ind w:firstLine="709"/>
        <w:rPr>
          <w:sz w:val="28"/>
          <w:szCs w:val="28"/>
        </w:rPr>
      </w:pPr>
    </w:p>
    <w:tbl>
      <w:tblPr>
        <w:tblStyle w:val="aff6"/>
        <w:tblW w:w="5000" w:type="pct"/>
        <w:tblLayout w:type="fixed"/>
        <w:tblLook w:val="04A0" w:firstRow="1" w:lastRow="0" w:firstColumn="1" w:lastColumn="0" w:noHBand="0" w:noVBand="1"/>
      </w:tblPr>
      <w:tblGrid>
        <w:gridCol w:w="2180"/>
        <w:gridCol w:w="1891"/>
        <w:gridCol w:w="2637"/>
        <w:gridCol w:w="2637"/>
      </w:tblGrid>
      <w:tr w:rsidR="00DC4819" w:rsidRPr="009F3167" w14:paraId="75D8643E" w14:textId="77777777" w:rsidTr="00DB7A6E">
        <w:tc>
          <w:tcPr>
            <w:tcW w:w="1166" w:type="pct"/>
          </w:tcPr>
          <w:p w14:paraId="3EAE3A0A" w14:textId="77777777" w:rsidR="00DC4819" w:rsidRPr="009F3167" w:rsidRDefault="00DC4819" w:rsidP="00DB7A6E">
            <w:pPr>
              <w:tabs>
                <w:tab w:val="left" w:pos="540"/>
              </w:tabs>
              <w:contextualSpacing/>
              <w:rPr>
                <w:b/>
                <w:szCs w:val="24"/>
              </w:rPr>
            </w:pPr>
            <w:r w:rsidRPr="009F3167">
              <w:rPr>
                <w:b/>
                <w:szCs w:val="24"/>
              </w:rPr>
              <w:t>Наименование компетенции</w:t>
            </w:r>
          </w:p>
        </w:tc>
        <w:tc>
          <w:tcPr>
            <w:tcW w:w="1012" w:type="pct"/>
          </w:tcPr>
          <w:p w14:paraId="3CF56840" w14:textId="77777777" w:rsidR="00DC4819" w:rsidRPr="009F3167" w:rsidRDefault="00DC4819" w:rsidP="00DB7A6E">
            <w:pPr>
              <w:tabs>
                <w:tab w:val="left" w:pos="540"/>
              </w:tabs>
              <w:contextualSpacing/>
              <w:rPr>
                <w:b/>
                <w:szCs w:val="24"/>
              </w:rPr>
            </w:pPr>
            <w:r w:rsidRPr="009F3167">
              <w:rPr>
                <w:b/>
                <w:szCs w:val="24"/>
              </w:rPr>
              <w:t>Наименование  индикаторов достижения компетенции</w:t>
            </w:r>
          </w:p>
        </w:tc>
        <w:tc>
          <w:tcPr>
            <w:tcW w:w="1411" w:type="pct"/>
          </w:tcPr>
          <w:p w14:paraId="2DAD3831" w14:textId="77777777" w:rsidR="00DC4819" w:rsidRPr="009F3167" w:rsidRDefault="00DC4819" w:rsidP="00DB7A6E">
            <w:pPr>
              <w:tabs>
                <w:tab w:val="left" w:pos="540"/>
              </w:tabs>
              <w:contextualSpacing/>
              <w:rPr>
                <w:b/>
                <w:szCs w:val="24"/>
              </w:rPr>
            </w:pPr>
            <w:r w:rsidRPr="009F3167">
              <w:rPr>
                <w:b/>
                <w:szCs w:val="24"/>
              </w:rPr>
              <w:t>Результаты обучения (умения и знания), соотнесенные с индикаторами достижения компетенции</w:t>
            </w:r>
          </w:p>
        </w:tc>
        <w:tc>
          <w:tcPr>
            <w:tcW w:w="1411" w:type="pct"/>
          </w:tcPr>
          <w:p w14:paraId="69517A94" w14:textId="77777777" w:rsidR="00DC4819" w:rsidRPr="009F3167" w:rsidRDefault="00DC4819" w:rsidP="00DB7A6E">
            <w:pPr>
              <w:tabs>
                <w:tab w:val="left" w:pos="540"/>
              </w:tabs>
              <w:ind w:right="870"/>
              <w:contextualSpacing/>
              <w:rPr>
                <w:b/>
                <w:szCs w:val="24"/>
              </w:rPr>
            </w:pPr>
            <w:r w:rsidRPr="009F3167">
              <w:rPr>
                <w:b/>
                <w:szCs w:val="24"/>
              </w:rPr>
              <w:t>Типовые контрольные задания</w:t>
            </w:r>
          </w:p>
        </w:tc>
      </w:tr>
      <w:tr w:rsidR="00DC4819" w:rsidRPr="009F3167" w14:paraId="45450EB9" w14:textId="77777777" w:rsidTr="00DB7A6E">
        <w:trPr>
          <w:trHeight w:val="1573"/>
        </w:trPr>
        <w:tc>
          <w:tcPr>
            <w:tcW w:w="1166" w:type="pct"/>
            <w:vMerge w:val="restart"/>
          </w:tcPr>
          <w:p w14:paraId="098A8E9F" w14:textId="77777777" w:rsidR="00DC4819" w:rsidRPr="009F3167" w:rsidRDefault="00DC4819" w:rsidP="00DB7A6E">
            <w:pPr>
              <w:tabs>
                <w:tab w:val="left" w:pos="540"/>
              </w:tabs>
              <w:contextualSpacing/>
              <w:rPr>
                <w:szCs w:val="24"/>
              </w:rPr>
            </w:pPr>
            <w:r w:rsidRPr="009F3167">
              <w:rPr>
                <w:szCs w:val="24"/>
              </w:rPr>
              <w:t>ПКН-8</w:t>
            </w:r>
          </w:p>
          <w:p w14:paraId="238E130D" w14:textId="77777777" w:rsidR="00DC4819" w:rsidRPr="009F3167" w:rsidRDefault="00DC4819" w:rsidP="00DB7A6E">
            <w:pPr>
              <w:tabs>
                <w:tab w:val="left" w:pos="540"/>
              </w:tabs>
              <w:contextualSpacing/>
              <w:rPr>
                <w:szCs w:val="24"/>
              </w:rPr>
            </w:pPr>
            <w:r w:rsidRPr="009F3167">
              <w:rPr>
                <w:szCs w:val="24"/>
              </w:rP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1012" w:type="pct"/>
            <w:vMerge w:val="restart"/>
            <w:tcBorders>
              <w:top w:val="single" w:sz="4" w:space="0" w:color="auto"/>
              <w:left w:val="single" w:sz="4" w:space="0" w:color="auto"/>
              <w:right w:val="single" w:sz="4" w:space="0" w:color="auto"/>
            </w:tcBorders>
          </w:tcPr>
          <w:p w14:paraId="1C7D906C" w14:textId="77777777" w:rsidR="00DC4819" w:rsidRPr="009F3167" w:rsidRDefault="00DC4819" w:rsidP="00DB7A6E">
            <w:pPr>
              <w:tabs>
                <w:tab w:val="left" w:pos="851"/>
              </w:tabs>
              <w:rPr>
                <w:szCs w:val="24"/>
              </w:rPr>
            </w:pPr>
            <w:r w:rsidRPr="009F3167">
              <w:rPr>
                <w:szCs w:val="24"/>
              </w:rPr>
              <w:t>1. Использует знания в области теории и практики стратегического менеджмента с использованием аналитического инструментария.</w:t>
            </w:r>
          </w:p>
          <w:p w14:paraId="181A49A4" w14:textId="77777777" w:rsidR="00DC4819" w:rsidRPr="009F3167" w:rsidRDefault="00DC4819" w:rsidP="00DB7A6E">
            <w:pPr>
              <w:contextualSpacing/>
              <w:rPr>
                <w:szCs w:val="24"/>
              </w:rPr>
            </w:pPr>
          </w:p>
        </w:tc>
        <w:tc>
          <w:tcPr>
            <w:tcW w:w="1411" w:type="pct"/>
          </w:tcPr>
          <w:p w14:paraId="4387DA37"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принципы, этапы и инструменты моделирования современных маркетинговых информационных систем. </w:t>
            </w:r>
          </w:p>
          <w:p w14:paraId="4DCB4E51" w14:textId="77777777" w:rsidR="00DC4819" w:rsidRPr="009F3167" w:rsidRDefault="00DC4819" w:rsidP="00DB7A6E">
            <w:pPr>
              <w:tabs>
                <w:tab w:val="left" w:pos="540"/>
              </w:tabs>
              <w:contextualSpacing/>
              <w:rPr>
                <w:b/>
                <w:bCs/>
                <w:sz w:val="23"/>
                <w:szCs w:val="23"/>
              </w:rPr>
            </w:pPr>
          </w:p>
          <w:p w14:paraId="0B884734" w14:textId="77777777" w:rsidR="00DC4819" w:rsidRPr="009F3167" w:rsidRDefault="00DC4819" w:rsidP="00DB7A6E">
            <w:pPr>
              <w:tabs>
                <w:tab w:val="left" w:pos="540"/>
              </w:tabs>
              <w:contextualSpacing/>
              <w:rPr>
                <w:b/>
                <w:szCs w:val="24"/>
              </w:rPr>
            </w:pPr>
          </w:p>
        </w:tc>
        <w:tc>
          <w:tcPr>
            <w:tcW w:w="1411" w:type="pct"/>
          </w:tcPr>
          <w:p w14:paraId="06205E33"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2CA88DF" w14:textId="77777777" w:rsidR="00DC4819" w:rsidRPr="009F3167" w:rsidRDefault="00DC4819" w:rsidP="00DB7A6E">
            <w:pPr>
              <w:pStyle w:val="Default"/>
              <w:jc w:val="both"/>
              <w:rPr>
                <w:sz w:val="23"/>
                <w:szCs w:val="23"/>
              </w:rPr>
            </w:pPr>
            <w:r w:rsidRPr="009F3167">
              <w:rPr>
                <w:sz w:val="23"/>
                <w:szCs w:val="23"/>
              </w:rPr>
              <w:t xml:space="preserve">Какая методология моделирования используется для создания функциональной модели, отображающей структуру и функции системы, а также потоки информации и материальных объектов, преобразуемые этими функциями? </w:t>
            </w:r>
          </w:p>
          <w:p w14:paraId="4EF18B48" w14:textId="77777777" w:rsidR="00DC4819" w:rsidRPr="009F3167" w:rsidRDefault="00DC4819" w:rsidP="00DB7A6E">
            <w:pPr>
              <w:pStyle w:val="Default"/>
              <w:jc w:val="both"/>
              <w:rPr>
                <w:sz w:val="23"/>
                <w:szCs w:val="23"/>
              </w:rPr>
            </w:pPr>
            <w:r w:rsidRPr="009F3167">
              <w:rPr>
                <w:sz w:val="23"/>
                <w:szCs w:val="23"/>
              </w:rPr>
              <w:t xml:space="preserve">а) IDEF3; </w:t>
            </w:r>
          </w:p>
          <w:p w14:paraId="237932CF" w14:textId="77777777" w:rsidR="00DC4819" w:rsidRPr="009F3167" w:rsidRDefault="00DC4819" w:rsidP="00DB7A6E">
            <w:pPr>
              <w:pStyle w:val="Default"/>
              <w:jc w:val="both"/>
              <w:rPr>
                <w:sz w:val="23"/>
                <w:szCs w:val="23"/>
              </w:rPr>
            </w:pPr>
            <w:r w:rsidRPr="009F3167">
              <w:rPr>
                <w:sz w:val="23"/>
                <w:szCs w:val="23"/>
              </w:rPr>
              <w:t xml:space="preserve">б) IDEF2; </w:t>
            </w:r>
          </w:p>
          <w:p w14:paraId="7B9EE704" w14:textId="77777777" w:rsidR="00DC4819" w:rsidRPr="009F3167" w:rsidRDefault="00DC4819" w:rsidP="00DB7A6E">
            <w:pPr>
              <w:pStyle w:val="Default"/>
              <w:jc w:val="both"/>
              <w:rPr>
                <w:sz w:val="23"/>
                <w:szCs w:val="23"/>
              </w:rPr>
            </w:pPr>
            <w:r w:rsidRPr="009F3167">
              <w:rPr>
                <w:sz w:val="23"/>
                <w:szCs w:val="23"/>
              </w:rPr>
              <w:t xml:space="preserve">в) IDEF1; </w:t>
            </w:r>
          </w:p>
          <w:p w14:paraId="1A119105" w14:textId="77777777" w:rsidR="00DC4819" w:rsidRPr="009F3167" w:rsidRDefault="00DC4819" w:rsidP="00DB7A6E">
            <w:pPr>
              <w:pStyle w:val="Default"/>
              <w:jc w:val="both"/>
              <w:rPr>
                <w:sz w:val="23"/>
                <w:szCs w:val="23"/>
              </w:rPr>
            </w:pPr>
            <w:r w:rsidRPr="009F3167">
              <w:rPr>
                <w:sz w:val="23"/>
                <w:szCs w:val="23"/>
              </w:rPr>
              <w:t xml:space="preserve">г) IDEF0. </w:t>
            </w:r>
          </w:p>
          <w:p w14:paraId="2EF53D5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113FFCBE" w14:textId="77777777" w:rsidR="00DC4819" w:rsidRPr="009F3167" w:rsidRDefault="00DC4819" w:rsidP="00DB7A6E">
            <w:pPr>
              <w:pStyle w:val="Default"/>
              <w:jc w:val="both"/>
              <w:rPr>
                <w:sz w:val="23"/>
                <w:szCs w:val="23"/>
              </w:rPr>
            </w:pPr>
            <w:r w:rsidRPr="009F3167">
              <w:rPr>
                <w:sz w:val="23"/>
                <w:szCs w:val="23"/>
              </w:rPr>
              <w:t xml:space="preserve">Входная, управляющая или выходная стрелка, </w:t>
            </w:r>
            <w:r w:rsidRPr="009F3167">
              <w:rPr>
                <w:sz w:val="23"/>
                <w:szCs w:val="23"/>
              </w:rPr>
              <w:lastRenderedPageBreak/>
              <w:t xml:space="preserve">концы которой связывают источник и потребителя, являющиеся блоками одной диаграммы – это … </w:t>
            </w:r>
          </w:p>
          <w:p w14:paraId="5ECFC456" w14:textId="77777777" w:rsidR="00DC4819" w:rsidRPr="009F3167" w:rsidRDefault="00DC4819" w:rsidP="00DB7A6E">
            <w:pPr>
              <w:pStyle w:val="Default"/>
              <w:jc w:val="both"/>
              <w:rPr>
                <w:sz w:val="23"/>
                <w:szCs w:val="23"/>
              </w:rPr>
            </w:pPr>
            <w:r w:rsidRPr="009F3167">
              <w:rPr>
                <w:sz w:val="23"/>
                <w:szCs w:val="23"/>
              </w:rPr>
              <w:t xml:space="preserve">а) внутренняя стрелка; </w:t>
            </w:r>
          </w:p>
          <w:p w14:paraId="63AC03BD" w14:textId="77777777" w:rsidR="00DC4819" w:rsidRPr="009F3167" w:rsidRDefault="00DC4819" w:rsidP="00DB7A6E">
            <w:pPr>
              <w:pStyle w:val="Default"/>
              <w:jc w:val="both"/>
              <w:rPr>
                <w:sz w:val="23"/>
                <w:szCs w:val="23"/>
              </w:rPr>
            </w:pPr>
            <w:r w:rsidRPr="009F3167">
              <w:rPr>
                <w:sz w:val="23"/>
                <w:szCs w:val="23"/>
              </w:rPr>
              <w:t xml:space="preserve">б) входная стрелка; </w:t>
            </w:r>
          </w:p>
          <w:p w14:paraId="59184419" w14:textId="77777777" w:rsidR="00DC4819" w:rsidRPr="009F3167" w:rsidRDefault="00DC4819" w:rsidP="00DB7A6E">
            <w:pPr>
              <w:pStyle w:val="Default"/>
              <w:jc w:val="both"/>
              <w:rPr>
                <w:sz w:val="23"/>
                <w:szCs w:val="23"/>
              </w:rPr>
            </w:pPr>
            <w:r w:rsidRPr="009F3167">
              <w:rPr>
                <w:sz w:val="23"/>
                <w:szCs w:val="23"/>
              </w:rPr>
              <w:t xml:space="preserve">в) выходная стрелка; </w:t>
            </w:r>
          </w:p>
          <w:p w14:paraId="12F95624" w14:textId="77777777" w:rsidR="00DC4819" w:rsidRPr="009F3167" w:rsidRDefault="00DC4819" w:rsidP="00DB7A6E">
            <w:pPr>
              <w:pStyle w:val="Default"/>
              <w:jc w:val="both"/>
              <w:rPr>
                <w:sz w:val="23"/>
                <w:szCs w:val="23"/>
              </w:rPr>
            </w:pPr>
            <w:r w:rsidRPr="009F3167">
              <w:rPr>
                <w:sz w:val="23"/>
                <w:szCs w:val="23"/>
              </w:rPr>
              <w:t xml:space="preserve">г) функция. </w:t>
            </w:r>
          </w:p>
          <w:p w14:paraId="026A5B81" w14:textId="77777777" w:rsidR="00DC4819" w:rsidRPr="009F3167" w:rsidRDefault="00DC4819" w:rsidP="00DB7A6E">
            <w:pPr>
              <w:pStyle w:val="Default"/>
              <w:jc w:val="both"/>
              <w:rPr>
                <w:b/>
                <w:bCs/>
                <w:sz w:val="23"/>
                <w:szCs w:val="23"/>
              </w:rPr>
            </w:pPr>
            <w:r w:rsidRPr="009F3167">
              <w:rPr>
                <w:sz w:val="23"/>
                <w:szCs w:val="23"/>
              </w:rPr>
              <w:t xml:space="preserve"> </w:t>
            </w:r>
          </w:p>
        </w:tc>
      </w:tr>
      <w:tr w:rsidR="00DC4819" w:rsidRPr="009F3167" w14:paraId="34D28D8B" w14:textId="77777777" w:rsidTr="00DB7A6E">
        <w:trPr>
          <w:trHeight w:val="1572"/>
        </w:trPr>
        <w:tc>
          <w:tcPr>
            <w:tcW w:w="1166" w:type="pct"/>
            <w:vMerge/>
          </w:tcPr>
          <w:p w14:paraId="0552A528" w14:textId="77777777" w:rsidR="00DC4819" w:rsidRPr="009F3167" w:rsidRDefault="00DC4819" w:rsidP="00DB7A6E">
            <w:pPr>
              <w:tabs>
                <w:tab w:val="left" w:pos="540"/>
              </w:tabs>
              <w:contextualSpacing/>
              <w:rPr>
                <w:szCs w:val="24"/>
              </w:rPr>
            </w:pPr>
          </w:p>
        </w:tc>
        <w:tc>
          <w:tcPr>
            <w:tcW w:w="1012" w:type="pct"/>
            <w:vMerge/>
            <w:tcBorders>
              <w:left w:val="single" w:sz="4" w:space="0" w:color="auto"/>
              <w:right w:val="single" w:sz="4" w:space="0" w:color="auto"/>
            </w:tcBorders>
          </w:tcPr>
          <w:p w14:paraId="4E96A0C2" w14:textId="77777777" w:rsidR="00DC4819" w:rsidRPr="009F3167" w:rsidRDefault="00DC4819" w:rsidP="00DB7A6E">
            <w:pPr>
              <w:tabs>
                <w:tab w:val="left" w:pos="851"/>
              </w:tabs>
              <w:rPr>
                <w:szCs w:val="24"/>
              </w:rPr>
            </w:pPr>
          </w:p>
        </w:tc>
        <w:tc>
          <w:tcPr>
            <w:tcW w:w="1411" w:type="pct"/>
          </w:tcPr>
          <w:p w14:paraId="03A21948"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создавать и анализировать модели маркетинговых информационных систем организаций.</w:t>
            </w:r>
          </w:p>
        </w:tc>
        <w:tc>
          <w:tcPr>
            <w:tcW w:w="1411" w:type="pct"/>
          </w:tcPr>
          <w:p w14:paraId="7CB09AB9"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1E2C948F" w14:textId="77777777" w:rsidR="00DC4819" w:rsidRPr="009F3167" w:rsidRDefault="00DC4819" w:rsidP="00DB7A6E">
            <w:pPr>
              <w:pStyle w:val="Default"/>
              <w:jc w:val="both"/>
              <w:rPr>
                <w:sz w:val="23"/>
                <w:szCs w:val="23"/>
              </w:rPr>
            </w:pPr>
            <w:r w:rsidRPr="009F3167">
              <w:rPr>
                <w:sz w:val="23"/>
                <w:szCs w:val="23"/>
              </w:rPr>
              <w:t xml:space="preserve">Составьте функциональную модель IDEF0 процесса «анализ маркетинговой информации» МИС, состоящего из следующих </w:t>
            </w:r>
            <w:proofErr w:type="spellStart"/>
            <w:r w:rsidRPr="009F3167">
              <w:rPr>
                <w:sz w:val="23"/>
                <w:szCs w:val="23"/>
              </w:rPr>
              <w:t>подпроцессов</w:t>
            </w:r>
            <w:proofErr w:type="spellEnd"/>
            <w:r w:rsidRPr="009F3167">
              <w:rPr>
                <w:sz w:val="23"/>
                <w:szCs w:val="23"/>
              </w:rPr>
              <w:t xml:space="preserve">: </w:t>
            </w:r>
          </w:p>
          <w:p w14:paraId="2F4BF469" w14:textId="77777777" w:rsidR="00DC4819" w:rsidRPr="009F3167" w:rsidRDefault="00DC4819" w:rsidP="00DB7A6E">
            <w:pPr>
              <w:pStyle w:val="Default"/>
              <w:jc w:val="both"/>
              <w:rPr>
                <w:sz w:val="23"/>
                <w:szCs w:val="23"/>
              </w:rPr>
            </w:pPr>
            <w:r w:rsidRPr="009F3167">
              <w:rPr>
                <w:sz w:val="23"/>
                <w:szCs w:val="23"/>
              </w:rPr>
              <w:t xml:space="preserve">- анализ внутренней маркетинговой информации о сильных и слабых сторонах хозяйственной деятельности малого (среднего) предприятия; </w:t>
            </w:r>
          </w:p>
          <w:p w14:paraId="0FEC3E68" w14:textId="77777777" w:rsidR="00DC4819" w:rsidRPr="009F3167" w:rsidRDefault="00DC4819" w:rsidP="00DB7A6E">
            <w:pPr>
              <w:pStyle w:val="Default"/>
              <w:jc w:val="both"/>
              <w:rPr>
                <w:sz w:val="23"/>
                <w:szCs w:val="23"/>
              </w:rPr>
            </w:pPr>
            <w:r w:rsidRPr="009F3167">
              <w:rPr>
                <w:sz w:val="23"/>
                <w:szCs w:val="23"/>
              </w:rPr>
              <w:t xml:space="preserve">- анализ внешней маркетинговой информации о возможностях и угрозах в рыночной деятельности малого (среднего) предприятия; </w:t>
            </w:r>
          </w:p>
          <w:p w14:paraId="7522E296" w14:textId="77777777" w:rsidR="00DC4819" w:rsidRPr="009F3167" w:rsidRDefault="00DC4819" w:rsidP="00DB7A6E">
            <w:pPr>
              <w:pStyle w:val="Default"/>
              <w:jc w:val="both"/>
              <w:rPr>
                <w:sz w:val="23"/>
                <w:szCs w:val="23"/>
              </w:rPr>
            </w:pPr>
            <w:r w:rsidRPr="009F3167">
              <w:rPr>
                <w:sz w:val="23"/>
                <w:szCs w:val="23"/>
              </w:rPr>
              <w:t xml:space="preserve">- использование методов статистического и математического анализа, аналитических моделей для повышения объективности полученных результатов; </w:t>
            </w:r>
          </w:p>
          <w:p w14:paraId="565B8748" w14:textId="77777777" w:rsidR="00DC4819" w:rsidRPr="009F3167" w:rsidRDefault="00DC4819" w:rsidP="00DB7A6E">
            <w:pPr>
              <w:pStyle w:val="Default"/>
              <w:jc w:val="both"/>
              <w:rPr>
                <w:sz w:val="23"/>
                <w:szCs w:val="23"/>
              </w:rPr>
            </w:pPr>
            <w:r w:rsidRPr="009F3167">
              <w:rPr>
                <w:sz w:val="23"/>
                <w:szCs w:val="23"/>
              </w:rPr>
              <w:t xml:space="preserve">- анализ Интернет-статистики посещений информационного сайта по переменным комплекса маркетинга; </w:t>
            </w:r>
          </w:p>
          <w:p w14:paraId="1061B97D" w14:textId="77777777" w:rsidR="00DC4819" w:rsidRPr="009F3167" w:rsidRDefault="00DC4819" w:rsidP="00DB7A6E">
            <w:pPr>
              <w:pStyle w:val="Default"/>
              <w:jc w:val="both"/>
              <w:rPr>
                <w:sz w:val="23"/>
                <w:szCs w:val="23"/>
              </w:rPr>
            </w:pPr>
            <w:r w:rsidRPr="009F3167">
              <w:rPr>
                <w:sz w:val="23"/>
                <w:szCs w:val="23"/>
              </w:rPr>
              <w:t xml:space="preserve">- сопоставление результатов Интернет-статистики с внешней и внутренней маркетинговой информацией, </w:t>
            </w:r>
            <w:r w:rsidRPr="009F3167">
              <w:rPr>
                <w:sz w:val="23"/>
                <w:szCs w:val="23"/>
              </w:rPr>
              <w:lastRenderedPageBreak/>
              <w:t xml:space="preserve">полученной другими способами; </w:t>
            </w:r>
          </w:p>
          <w:p w14:paraId="1015AC35" w14:textId="77777777" w:rsidR="00DC4819" w:rsidRPr="009F3167" w:rsidRDefault="00DC4819" w:rsidP="00DB7A6E">
            <w:pPr>
              <w:pStyle w:val="Default"/>
              <w:jc w:val="both"/>
              <w:rPr>
                <w:sz w:val="23"/>
                <w:szCs w:val="23"/>
              </w:rPr>
            </w:pPr>
            <w:r w:rsidRPr="009F3167">
              <w:rPr>
                <w:sz w:val="23"/>
                <w:szCs w:val="23"/>
              </w:rPr>
              <w:t xml:space="preserve">- формулирование выводов, необходимых для принятия управленческих решений в деятельности предприятия и планирования маркетинговых мероприятий. </w:t>
            </w:r>
          </w:p>
          <w:p w14:paraId="2A7C1EC8"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76B5BAF7" w14:textId="77777777" w:rsidR="00DC4819" w:rsidRPr="009F3167" w:rsidRDefault="00DC4819" w:rsidP="00DB7A6E">
            <w:pPr>
              <w:pStyle w:val="Default"/>
              <w:jc w:val="both"/>
              <w:rPr>
                <w:b/>
                <w:bCs/>
                <w:sz w:val="23"/>
                <w:szCs w:val="23"/>
              </w:rPr>
            </w:pPr>
            <w:r w:rsidRPr="009F3167">
              <w:rPr>
                <w:sz w:val="23"/>
                <w:szCs w:val="23"/>
              </w:rPr>
              <w:t>Составьте декомпозицию информационного процесса «планирование маркетинговых мероприятий» МИС.</w:t>
            </w:r>
          </w:p>
        </w:tc>
      </w:tr>
      <w:tr w:rsidR="00DC4819" w:rsidRPr="009F3167" w14:paraId="1B740805" w14:textId="77777777" w:rsidTr="00DB7A6E">
        <w:trPr>
          <w:trHeight w:val="2216"/>
        </w:trPr>
        <w:tc>
          <w:tcPr>
            <w:tcW w:w="1166" w:type="pct"/>
            <w:vMerge/>
          </w:tcPr>
          <w:p w14:paraId="0C8CD20F" w14:textId="77777777" w:rsidR="00DC4819" w:rsidRPr="009F3167" w:rsidRDefault="00DC4819" w:rsidP="00DB7A6E">
            <w:pPr>
              <w:tabs>
                <w:tab w:val="left" w:pos="540"/>
              </w:tabs>
              <w:contextualSpacing/>
              <w:rPr>
                <w:szCs w:val="24"/>
              </w:rPr>
            </w:pPr>
          </w:p>
        </w:tc>
        <w:tc>
          <w:tcPr>
            <w:tcW w:w="1012" w:type="pct"/>
            <w:vMerge w:val="restart"/>
          </w:tcPr>
          <w:p w14:paraId="116344A5" w14:textId="77777777" w:rsidR="00DC4819" w:rsidRPr="009F3167" w:rsidRDefault="00DC4819" w:rsidP="00DB7A6E">
            <w:pPr>
              <w:tabs>
                <w:tab w:val="left" w:pos="851"/>
              </w:tabs>
              <w:rPr>
                <w:szCs w:val="24"/>
              </w:rPr>
            </w:pPr>
            <w:r w:rsidRPr="009F3167">
              <w:rPr>
                <w:szCs w:val="24"/>
              </w:rPr>
              <w:t>2. Владеет методами принятия стратегических, тактических и оперативных решений в управлении деятельностью организации</w:t>
            </w:r>
          </w:p>
          <w:p w14:paraId="284D3473" w14:textId="77777777" w:rsidR="00DC4819" w:rsidRPr="009F3167" w:rsidRDefault="00DC4819" w:rsidP="00DB7A6E">
            <w:pPr>
              <w:contextualSpacing/>
              <w:rPr>
                <w:szCs w:val="24"/>
              </w:rPr>
            </w:pPr>
          </w:p>
        </w:tc>
        <w:tc>
          <w:tcPr>
            <w:tcW w:w="1411" w:type="pct"/>
          </w:tcPr>
          <w:p w14:paraId="34E1F6B2" w14:textId="77777777" w:rsidR="00DC4819" w:rsidRPr="009F3167" w:rsidRDefault="00DC4819" w:rsidP="00DB7A6E">
            <w:pPr>
              <w:pStyle w:val="Default"/>
              <w:jc w:val="both"/>
              <w:rPr>
                <w:sz w:val="23"/>
                <w:szCs w:val="23"/>
              </w:rPr>
            </w:pPr>
            <w:r w:rsidRPr="009F3167">
              <w:rPr>
                <w:b/>
                <w:bCs/>
                <w:sz w:val="23"/>
                <w:szCs w:val="23"/>
              </w:rPr>
              <w:t xml:space="preserve">Знать: </w:t>
            </w:r>
            <w:r w:rsidRPr="009F3167">
              <w:rPr>
                <w:sz w:val="23"/>
                <w:szCs w:val="23"/>
              </w:rPr>
              <w:t xml:space="preserve">основные виды, источники, поставщиков и методы анализа маркетинговой информации для принятия управленческих решений. </w:t>
            </w:r>
          </w:p>
          <w:p w14:paraId="5BC1D91D" w14:textId="77777777" w:rsidR="00DC4819" w:rsidRPr="009F3167" w:rsidRDefault="00DC4819" w:rsidP="00DB7A6E">
            <w:pPr>
              <w:tabs>
                <w:tab w:val="left" w:pos="540"/>
              </w:tabs>
              <w:contextualSpacing/>
              <w:rPr>
                <w:szCs w:val="24"/>
              </w:rPr>
            </w:pPr>
          </w:p>
        </w:tc>
        <w:tc>
          <w:tcPr>
            <w:tcW w:w="1411" w:type="pct"/>
          </w:tcPr>
          <w:p w14:paraId="36B30E32"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0E3453C8" w14:textId="77777777" w:rsidR="00DC4819" w:rsidRPr="009F3167" w:rsidRDefault="00DC4819" w:rsidP="00DB7A6E">
            <w:pPr>
              <w:pStyle w:val="Default"/>
              <w:jc w:val="both"/>
              <w:rPr>
                <w:sz w:val="23"/>
                <w:szCs w:val="23"/>
              </w:rPr>
            </w:pPr>
            <w:r w:rsidRPr="009F3167">
              <w:rPr>
                <w:sz w:val="23"/>
                <w:szCs w:val="23"/>
              </w:rPr>
              <w:t xml:space="preserve">Что включают информационные процессы согласно нормативному определению? </w:t>
            </w:r>
          </w:p>
          <w:p w14:paraId="087EDB4E" w14:textId="77777777" w:rsidR="00DC4819" w:rsidRPr="009F3167" w:rsidRDefault="00DC4819" w:rsidP="00DB7A6E">
            <w:pPr>
              <w:pStyle w:val="Default"/>
              <w:jc w:val="both"/>
              <w:rPr>
                <w:sz w:val="23"/>
                <w:szCs w:val="23"/>
              </w:rPr>
            </w:pPr>
            <w:r w:rsidRPr="009F3167">
              <w:rPr>
                <w:sz w:val="23"/>
                <w:szCs w:val="23"/>
              </w:rPr>
              <w:t xml:space="preserve">а) создание информации; </w:t>
            </w:r>
          </w:p>
          <w:p w14:paraId="05AFE2EE" w14:textId="77777777" w:rsidR="00DC4819" w:rsidRPr="009F3167" w:rsidRDefault="00DC4819" w:rsidP="00DB7A6E">
            <w:pPr>
              <w:pStyle w:val="Default"/>
              <w:jc w:val="both"/>
              <w:rPr>
                <w:sz w:val="23"/>
                <w:szCs w:val="23"/>
              </w:rPr>
            </w:pPr>
            <w:r w:rsidRPr="009F3167">
              <w:rPr>
                <w:sz w:val="23"/>
                <w:szCs w:val="23"/>
              </w:rPr>
              <w:t xml:space="preserve">б) сбор, обработку, накопление, хранение информации; </w:t>
            </w:r>
          </w:p>
          <w:p w14:paraId="47A182A7" w14:textId="77777777" w:rsidR="00DC4819" w:rsidRPr="009F3167" w:rsidRDefault="00DC4819" w:rsidP="00DB7A6E">
            <w:pPr>
              <w:pStyle w:val="Default"/>
              <w:jc w:val="both"/>
              <w:rPr>
                <w:sz w:val="23"/>
                <w:szCs w:val="23"/>
              </w:rPr>
            </w:pPr>
            <w:r w:rsidRPr="009F3167">
              <w:rPr>
                <w:sz w:val="23"/>
                <w:szCs w:val="23"/>
              </w:rPr>
              <w:t xml:space="preserve">в) распространение и потребление информации; </w:t>
            </w:r>
          </w:p>
          <w:p w14:paraId="1A1E115E" w14:textId="77777777" w:rsidR="00DC4819" w:rsidRPr="009F3167" w:rsidRDefault="00DC4819" w:rsidP="00DB7A6E">
            <w:pPr>
              <w:pStyle w:val="Default"/>
              <w:jc w:val="both"/>
              <w:rPr>
                <w:sz w:val="23"/>
                <w:szCs w:val="23"/>
              </w:rPr>
            </w:pPr>
            <w:r w:rsidRPr="009F3167">
              <w:rPr>
                <w:sz w:val="23"/>
                <w:szCs w:val="23"/>
              </w:rPr>
              <w:t xml:space="preserve">г) все ответы верны. </w:t>
            </w:r>
          </w:p>
          <w:p w14:paraId="0E8D0EA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478E04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видов маркетинговой информации относится к классификационной группе, составленной в соответствии с периодом времени, к которому относится информация? </w:t>
            </w:r>
          </w:p>
          <w:p w14:paraId="3C411767" w14:textId="77777777" w:rsidR="00DC4819" w:rsidRPr="009F3167" w:rsidRDefault="00DC4819" w:rsidP="00DB7A6E">
            <w:pPr>
              <w:pStyle w:val="Default"/>
              <w:jc w:val="both"/>
              <w:rPr>
                <w:sz w:val="23"/>
                <w:szCs w:val="23"/>
              </w:rPr>
            </w:pPr>
            <w:r w:rsidRPr="009F3167">
              <w:rPr>
                <w:sz w:val="23"/>
                <w:szCs w:val="23"/>
              </w:rPr>
              <w:t xml:space="preserve">а) историческая; </w:t>
            </w:r>
          </w:p>
          <w:p w14:paraId="282B9DD1" w14:textId="77777777" w:rsidR="00DC4819" w:rsidRPr="009F3167" w:rsidRDefault="00DC4819" w:rsidP="00DB7A6E">
            <w:pPr>
              <w:pStyle w:val="Default"/>
              <w:jc w:val="both"/>
              <w:rPr>
                <w:sz w:val="23"/>
                <w:szCs w:val="23"/>
              </w:rPr>
            </w:pPr>
            <w:r w:rsidRPr="009F3167">
              <w:rPr>
                <w:sz w:val="23"/>
                <w:szCs w:val="23"/>
              </w:rPr>
              <w:t xml:space="preserve">б) прогнозная; </w:t>
            </w:r>
          </w:p>
          <w:p w14:paraId="2C5214C6" w14:textId="77777777" w:rsidR="00DC4819" w:rsidRPr="009F3167" w:rsidRDefault="00DC4819" w:rsidP="00DB7A6E">
            <w:pPr>
              <w:pStyle w:val="Default"/>
              <w:jc w:val="both"/>
              <w:rPr>
                <w:sz w:val="23"/>
                <w:szCs w:val="23"/>
              </w:rPr>
            </w:pPr>
            <w:r w:rsidRPr="009F3167">
              <w:rPr>
                <w:sz w:val="23"/>
                <w:szCs w:val="23"/>
              </w:rPr>
              <w:t xml:space="preserve">в) текущая; </w:t>
            </w:r>
          </w:p>
          <w:p w14:paraId="63F3AC18" w14:textId="77777777" w:rsidR="00DC4819" w:rsidRPr="009F3167" w:rsidRDefault="00DC4819" w:rsidP="00DB7A6E">
            <w:pPr>
              <w:pStyle w:val="Default"/>
              <w:jc w:val="both"/>
              <w:rPr>
                <w:sz w:val="23"/>
                <w:szCs w:val="23"/>
              </w:rPr>
            </w:pPr>
            <w:r w:rsidRPr="009F3167">
              <w:rPr>
                <w:sz w:val="23"/>
                <w:szCs w:val="23"/>
              </w:rPr>
              <w:t xml:space="preserve">г) постоянная. </w:t>
            </w:r>
          </w:p>
          <w:p w14:paraId="161E0F7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1A439CDA" w14:textId="77777777" w:rsidR="00DC4819" w:rsidRPr="009F3167" w:rsidRDefault="00DC4819" w:rsidP="00DB7A6E">
            <w:pPr>
              <w:pStyle w:val="Default"/>
              <w:jc w:val="both"/>
              <w:rPr>
                <w:sz w:val="23"/>
                <w:szCs w:val="23"/>
              </w:rPr>
            </w:pPr>
            <w:r w:rsidRPr="009F3167">
              <w:rPr>
                <w:sz w:val="23"/>
                <w:szCs w:val="23"/>
              </w:rPr>
              <w:t xml:space="preserve">Правильная характеристика оперативности предоставления </w:t>
            </w:r>
            <w:r w:rsidRPr="009F3167">
              <w:rPr>
                <w:sz w:val="23"/>
                <w:szCs w:val="23"/>
              </w:rPr>
              <w:lastRenderedPageBreak/>
              <w:t xml:space="preserve">маркетинговой информации. </w:t>
            </w:r>
          </w:p>
          <w:p w14:paraId="2EE50427" w14:textId="77777777" w:rsidR="00DC4819" w:rsidRPr="009F3167" w:rsidRDefault="00DC4819" w:rsidP="00DB7A6E">
            <w:pPr>
              <w:pStyle w:val="Default"/>
              <w:jc w:val="both"/>
              <w:rPr>
                <w:sz w:val="23"/>
                <w:szCs w:val="23"/>
              </w:rPr>
            </w:pPr>
            <w:r w:rsidRPr="009F3167">
              <w:rPr>
                <w:sz w:val="23"/>
                <w:szCs w:val="23"/>
              </w:rPr>
              <w:t xml:space="preserve">а) получение маркетинговой информации в точном соответствии со сформулированными маркетинговыми целями; </w:t>
            </w:r>
          </w:p>
          <w:p w14:paraId="22DD2569" w14:textId="77777777" w:rsidR="00DC4819" w:rsidRPr="009F3167" w:rsidRDefault="00DC4819" w:rsidP="00DB7A6E">
            <w:pPr>
              <w:pStyle w:val="Default"/>
              <w:jc w:val="both"/>
              <w:rPr>
                <w:sz w:val="23"/>
                <w:szCs w:val="23"/>
              </w:rPr>
            </w:pPr>
            <w:r w:rsidRPr="009F3167">
              <w:rPr>
                <w:sz w:val="23"/>
                <w:szCs w:val="23"/>
              </w:rPr>
              <w:t xml:space="preserve">б) учет всех факторов, формирующих, либо оказывающих влияние на маркетинговую деятельность предприятия; </w:t>
            </w:r>
          </w:p>
          <w:p w14:paraId="18F0ED70" w14:textId="77777777" w:rsidR="00DC4819" w:rsidRPr="009F3167" w:rsidRDefault="00DC4819" w:rsidP="00DB7A6E">
            <w:pPr>
              <w:pStyle w:val="Default"/>
              <w:jc w:val="both"/>
              <w:rPr>
                <w:sz w:val="23"/>
                <w:szCs w:val="23"/>
              </w:rPr>
            </w:pPr>
            <w:r w:rsidRPr="009F3167">
              <w:rPr>
                <w:sz w:val="23"/>
                <w:szCs w:val="23"/>
              </w:rPr>
              <w:t xml:space="preserve">в) точное и объективное воспроизведение состояния рынка и особенностей внешней маркетинговой среды предприятия; </w:t>
            </w:r>
          </w:p>
          <w:p w14:paraId="6DD18F51" w14:textId="77777777" w:rsidR="00DC4819" w:rsidRPr="009F3167" w:rsidRDefault="00DC4819" w:rsidP="00DB7A6E">
            <w:pPr>
              <w:pStyle w:val="Default"/>
              <w:jc w:val="both"/>
              <w:rPr>
                <w:b/>
                <w:bCs/>
                <w:sz w:val="23"/>
                <w:szCs w:val="23"/>
              </w:rPr>
            </w:pPr>
            <w:r w:rsidRPr="009F3167">
              <w:rPr>
                <w:sz w:val="23"/>
                <w:szCs w:val="23"/>
              </w:rPr>
              <w:t xml:space="preserve">г) отражение реального состояния постоянного развивающегося рынка в конкретный момент времени. </w:t>
            </w:r>
          </w:p>
        </w:tc>
      </w:tr>
      <w:tr w:rsidR="00DC4819" w:rsidRPr="009F3167" w14:paraId="5E6444D3" w14:textId="77777777" w:rsidTr="00DB7A6E">
        <w:trPr>
          <w:trHeight w:val="2216"/>
        </w:trPr>
        <w:tc>
          <w:tcPr>
            <w:tcW w:w="1166" w:type="pct"/>
            <w:vMerge/>
          </w:tcPr>
          <w:p w14:paraId="4D646961" w14:textId="77777777" w:rsidR="00DC4819" w:rsidRPr="009F3167" w:rsidRDefault="00DC4819" w:rsidP="00DB7A6E">
            <w:pPr>
              <w:tabs>
                <w:tab w:val="left" w:pos="540"/>
              </w:tabs>
              <w:contextualSpacing/>
              <w:rPr>
                <w:szCs w:val="24"/>
              </w:rPr>
            </w:pPr>
          </w:p>
        </w:tc>
        <w:tc>
          <w:tcPr>
            <w:tcW w:w="1012" w:type="pct"/>
            <w:vMerge/>
          </w:tcPr>
          <w:p w14:paraId="202B859B" w14:textId="77777777" w:rsidR="00DC4819" w:rsidRPr="009F3167" w:rsidRDefault="00DC4819" w:rsidP="00DB7A6E">
            <w:pPr>
              <w:tabs>
                <w:tab w:val="left" w:pos="851"/>
              </w:tabs>
              <w:rPr>
                <w:szCs w:val="24"/>
              </w:rPr>
            </w:pPr>
          </w:p>
        </w:tc>
        <w:tc>
          <w:tcPr>
            <w:tcW w:w="1411" w:type="pct"/>
          </w:tcPr>
          <w:p w14:paraId="40B15D35" w14:textId="77777777" w:rsidR="00DC4819" w:rsidRPr="009F3167" w:rsidRDefault="00DC4819" w:rsidP="00DB7A6E">
            <w:pPr>
              <w:pStyle w:val="Default"/>
              <w:jc w:val="both"/>
              <w:rPr>
                <w:b/>
                <w:bCs/>
                <w:sz w:val="23"/>
                <w:szCs w:val="23"/>
              </w:rPr>
            </w:pPr>
            <w:r w:rsidRPr="009F3167">
              <w:rPr>
                <w:b/>
                <w:bCs/>
                <w:sz w:val="23"/>
                <w:szCs w:val="23"/>
              </w:rPr>
              <w:t xml:space="preserve">Уметь: </w:t>
            </w:r>
            <w:r w:rsidRPr="009F3167">
              <w:rPr>
                <w:sz w:val="23"/>
                <w:szCs w:val="23"/>
              </w:rPr>
              <w:t>применять аналитические методы обработки маркетинговой информации для выработки тактических и оперативных решений по различным направлениям маркетинговой стратегии организации.</w:t>
            </w:r>
          </w:p>
        </w:tc>
        <w:tc>
          <w:tcPr>
            <w:tcW w:w="1411" w:type="pct"/>
          </w:tcPr>
          <w:p w14:paraId="6F51822F" w14:textId="77777777" w:rsidR="00DC4819" w:rsidRPr="009F3167" w:rsidRDefault="00DC4819" w:rsidP="00DB7A6E">
            <w:pPr>
              <w:pStyle w:val="Default"/>
              <w:jc w:val="both"/>
              <w:rPr>
                <w:b/>
                <w:sz w:val="23"/>
                <w:szCs w:val="23"/>
              </w:rPr>
            </w:pPr>
            <w:r w:rsidRPr="009F3167">
              <w:rPr>
                <w:b/>
                <w:iCs/>
                <w:sz w:val="23"/>
                <w:szCs w:val="23"/>
              </w:rPr>
              <w:t xml:space="preserve">Задание 1. </w:t>
            </w:r>
          </w:p>
          <w:p w14:paraId="24FC2D4D" w14:textId="77777777" w:rsidR="00DC4819" w:rsidRPr="009F3167" w:rsidRDefault="00DC4819" w:rsidP="00DB7A6E">
            <w:pPr>
              <w:pStyle w:val="Default"/>
              <w:jc w:val="both"/>
              <w:rPr>
                <w:b/>
                <w:bCs/>
                <w:sz w:val="23"/>
                <w:szCs w:val="23"/>
              </w:rPr>
            </w:pPr>
            <w:r w:rsidRPr="009F3167">
              <w:rPr>
                <w:sz w:val="23"/>
                <w:szCs w:val="23"/>
              </w:rPr>
              <w:t xml:space="preserve">Проанализируйте предложенную на рис. модель МИС и поясните назначение ее основных элементов. </w:t>
            </w:r>
          </w:p>
          <w:p w14:paraId="7962AFEC"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5A03DF7A" w14:textId="77777777" w:rsidR="00DC4819" w:rsidRPr="009F3167" w:rsidRDefault="00DC4819" w:rsidP="00DB7A6E">
            <w:pPr>
              <w:pStyle w:val="Default"/>
              <w:jc w:val="both"/>
              <w:rPr>
                <w:sz w:val="23"/>
                <w:szCs w:val="23"/>
              </w:rPr>
            </w:pPr>
            <w:r w:rsidRPr="009F3167">
              <w:rPr>
                <w:sz w:val="23"/>
                <w:szCs w:val="23"/>
              </w:rPr>
              <w:t xml:space="preserve">Дайте характеристику и изобразите функциональную модель маркетинговой информационной системы О.В. Китовой. </w:t>
            </w:r>
          </w:p>
          <w:p w14:paraId="61A13724" w14:textId="77777777" w:rsidR="00DC4819" w:rsidRPr="009F3167" w:rsidRDefault="00DC4819" w:rsidP="00DB7A6E">
            <w:pPr>
              <w:pStyle w:val="Default"/>
              <w:jc w:val="both"/>
              <w:rPr>
                <w:b/>
                <w:sz w:val="23"/>
                <w:szCs w:val="23"/>
              </w:rPr>
            </w:pPr>
            <w:r w:rsidRPr="009F3167">
              <w:rPr>
                <w:b/>
                <w:iCs/>
                <w:sz w:val="23"/>
                <w:szCs w:val="23"/>
              </w:rPr>
              <w:t xml:space="preserve">Задание 3. </w:t>
            </w:r>
          </w:p>
          <w:p w14:paraId="00CD4888" w14:textId="77777777" w:rsidR="00DC4819" w:rsidRPr="009F3167" w:rsidRDefault="00DC4819" w:rsidP="00DB7A6E">
            <w:pPr>
              <w:pStyle w:val="Default"/>
              <w:jc w:val="both"/>
              <w:rPr>
                <w:b/>
                <w:bCs/>
                <w:sz w:val="23"/>
                <w:szCs w:val="23"/>
              </w:rPr>
            </w:pPr>
            <w:r w:rsidRPr="009F3167">
              <w:rPr>
                <w:sz w:val="23"/>
                <w:szCs w:val="23"/>
              </w:rPr>
              <w:t xml:space="preserve">Какие функции в структур МИС выполняет система внешней маркетинговой информации? </w:t>
            </w:r>
          </w:p>
        </w:tc>
      </w:tr>
      <w:tr w:rsidR="00DC4819" w:rsidRPr="009F3167" w14:paraId="12D01E74" w14:textId="77777777" w:rsidTr="00DB7A6E">
        <w:trPr>
          <w:trHeight w:val="1590"/>
        </w:trPr>
        <w:tc>
          <w:tcPr>
            <w:tcW w:w="1166" w:type="pct"/>
            <w:vMerge/>
          </w:tcPr>
          <w:p w14:paraId="47B12E11" w14:textId="77777777" w:rsidR="00DC4819" w:rsidRPr="009F3167" w:rsidRDefault="00DC4819" w:rsidP="00DB7A6E">
            <w:pPr>
              <w:tabs>
                <w:tab w:val="left" w:pos="540"/>
              </w:tabs>
              <w:contextualSpacing/>
              <w:rPr>
                <w:szCs w:val="24"/>
              </w:rPr>
            </w:pPr>
          </w:p>
        </w:tc>
        <w:tc>
          <w:tcPr>
            <w:tcW w:w="1012" w:type="pct"/>
            <w:vMerge w:val="restart"/>
          </w:tcPr>
          <w:p w14:paraId="73411831" w14:textId="77777777" w:rsidR="00DC4819" w:rsidRPr="009F3167" w:rsidRDefault="00DC4819" w:rsidP="00DB7A6E">
            <w:pPr>
              <w:contextualSpacing/>
              <w:rPr>
                <w:szCs w:val="24"/>
              </w:rPr>
            </w:pPr>
            <w:r w:rsidRPr="009F3167">
              <w:rPr>
                <w:szCs w:val="24"/>
              </w:rPr>
              <w:t xml:space="preserve">3. Проводит стратегический анализ макро- и микросреды организации, владеет навыками оценки ее </w:t>
            </w:r>
            <w:r w:rsidRPr="009F3167">
              <w:rPr>
                <w:szCs w:val="24"/>
              </w:rPr>
              <w:lastRenderedPageBreak/>
              <w:t xml:space="preserve">конкурентоспособности и формирования компетенций и </w:t>
            </w:r>
            <w:proofErr w:type="spellStart"/>
            <w:r w:rsidRPr="009F3167">
              <w:rPr>
                <w:szCs w:val="24"/>
              </w:rPr>
              <w:t>некопируемых</w:t>
            </w:r>
            <w:proofErr w:type="spellEnd"/>
            <w:r w:rsidRPr="009F3167">
              <w:rPr>
                <w:szCs w:val="24"/>
              </w:rPr>
              <w:t xml:space="preserve"> конкурентных преимуществ компании.</w:t>
            </w:r>
          </w:p>
        </w:tc>
        <w:tc>
          <w:tcPr>
            <w:tcW w:w="1411" w:type="pct"/>
          </w:tcPr>
          <w:p w14:paraId="2349FDB9" w14:textId="77777777" w:rsidR="00DC4819" w:rsidRPr="009F3167" w:rsidRDefault="00DC4819" w:rsidP="00DB7A6E">
            <w:pPr>
              <w:pStyle w:val="Default"/>
              <w:jc w:val="both"/>
              <w:rPr>
                <w:sz w:val="23"/>
                <w:szCs w:val="23"/>
              </w:rPr>
            </w:pPr>
            <w:r w:rsidRPr="009F3167">
              <w:rPr>
                <w:b/>
                <w:bCs/>
                <w:sz w:val="23"/>
                <w:szCs w:val="23"/>
              </w:rPr>
              <w:lastRenderedPageBreak/>
              <w:t xml:space="preserve">Знать: </w:t>
            </w:r>
            <w:r w:rsidRPr="009F3167">
              <w:rPr>
                <w:sz w:val="23"/>
                <w:szCs w:val="23"/>
              </w:rPr>
              <w:t xml:space="preserve">содержание информационного обеспечения маркетинговой деятельности организации. </w:t>
            </w:r>
          </w:p>
          <w:p w14:paraId="689767AA" w14:textId="77777777" w:rsidR="00DC4819" w:rsidRPr="009F3167" w:rsidRDefault="00DC4819" w:rsidP="00DB7A6E">
            <w:pPr>
              <w:contextualSpacing/>
              <w:rPr>
                <w:szCs w:val="24"/>
              </w:rPr>
            </w:pPr>
          </w:p>
        </w:tc>
        <w:tc>
          <w:tcPr>
            <w:tcW w:w="1411" w:type="pct"/>
          </w:tcPr>
          <w:p w14:paraId="1370CD36" w14:textId="77777777" w:rsidR="00DC4819" w:rsidRPr="009F3167" w:rsidRDefault="00DC4819" w:rsidP="00DB7A6E">
            <w:pPr>
              <w:pStyle w:val="Default"/>
              <w:jc w:val="both"/>
              <w:rPr>
                <w:b/>
                <w:sz w:val="23"/>
                <w:szCs w:val="23"/>
              </w:rPr>
            </w:pPr>
            <w:r w:rsidRPr="009F3167">
              <w:rPr>
                <w:b/>
                <w:iCs/>
                <w:sz w:val="23"/>
                <w:szCs w:val="23"/>
              </w:rPr>
              <w:t>Задание 1.</w:t>
            </w:r>
          </w:p>
          <w:p w14:paraId="697D4C08" w14:textId="77777777" w:rsidR="00DC4819" w:rsidRPr="009F3167" w:rsidRDefault="00DC4819" w:rsidP="00DB7A6E">
            <w:pPr>
              <w:pStyle w:val="Default"/>
              <w:jc w:val="both"/>
              <w:rPr>
                <w:sz w:val="23"/>
                <w:szCs w:val="23"/>
              </w:rPr>
            </w:pPr>
            <w:r w:rsidRPr="009F3167">
              <w:rPr>
                <w:sz w:val="23"/>
                <w:szCs w:val="23"/>
              </w:rPr>
              <w:t xml:space="preserve">Какой из перечисленных элементов входит в структуру МИС А. Разумовской? </w:t>
            </w:r>
          </w:p>
          <w:p w14:paraId="06DAD0B0" w14:textId="77777777" w:rsidR="00DC4819" w:rsidRPr="009F3167" w:rsidRDefault="00DC4819" w:rsidP="00DB7A6E">
            <w:pPr>
              <w:pStyle w:val="Default"/>
              <w:jc w:val="both"/>
              <w:rPr>
                <w:sz w:val="23"/>
                <w:szCs w:val="23"/>
              </w:rPr>
            </w:pPr>
            <w:r w:rsidRPr="009F3167">
              <w:rPr>
                <w:sz w:val="23"/>
                <w:szCs w:val="23"/>
              </w:rPr>
              <w:t xml:space="preserve">а) подсистема маркетинговых исследований; </w:t>
            </w:r>
          </w:p>
          <w:p w14:paraId="13849422" w14:textId="77777777" w:rsidR="00DC4819" w:rsidRPr="009F3167" w:rsidRDefault="00DC4819" w:rsidP="00DB7A6E">
            <w:pPr>
              <w:pStyle w:val="Default"/>
              <w:jc w:val="both"/>
              <w:rPr>
                <w:sz w:val="23"/>
                <w:szCs w:val="23"/>
              </w:rPr>
            </w:pPr>
            <w:r w:rsidRPr="009F3167">
              <w:rPr>
                <w:sz w:val="23"/>
                <w:szCs w:val="23"/>
              </w:rPr>
              <w:lastRenderedPageBreak/>
              <w:t xml:space="preserve">б) подсистема поддержки маркетинговых решений; </w:t>
            </w:r>
          </w:p>
          <w:p w14:paraId="6033858F" w14:textId="77777777" w:rsidR="00DC4819" w:rsidRPr="009F3167" w:rsidRDefault="00DC4819" w:rsidP="00DB7A6E">
            <w:pPr>
              <w:pStyle w:val="Default"/>
              <w:jc w:val="both"/>
              <w:rPr>
                <w:sz w:val="23"/>
                <w:szCs w:val="23"/>
              </w:rPr>
            </w:pPr>
            <w:r w:rsidRPr="009F3167">
              <w:rPr>
                <w:sz w:val="23"/>
                <w:szCs w:val="23"/>
              </w:rPr>
              <w:t xml:space="preserve">в) подсистема распределения маркетинговой информации; </w:t>
            </w:r>
          </w:p>
          <w:p w14:paraId="3397BB68" w14:textId="77777777" w:rsidR="00DC4819" w:rsidRPr="009F3167" w:rsidRDefault="00DC4819" w:rsidP="00DB7A6E">
            <w:pPr>
              <w:pStyle w:val="Default"/>
              <w:jc w:val="both"/>
              <w:rPr>
                <w:sz w:val="23"/>
                <w:szCs w:val="23"/>
              </w:rPr>
            </w:pPr>
            <w:r w:rsidRPr="009F3167">
              <w:rPr>
                <w:sz w:val="23"/>
                <w:szCs w:val="23"/>
              </w:rPr>
              <w:t xml:space="preserve">г) подсистема внутренней отчетности. </w:t>
            </w:r>
          </w:p>
          <w:p w14:paraId="5EFD534E" w14:textId="77777777" w:rsidR="00DC4819" w:rsidRPr="009F3167" w:rsidRDefault="00DC4819" w:rsidP="00DB7A6E">
            <w:pPr>
              <w:pStyle w:val="Default"/>
              <w:jc w:val="both"/>
              <w:rPr>
                <w:b/>
                <w:sz w:val="23"/>
                <w:szCs w:val="23"/>
              </w:rPr>
            </w:pPr>
            <w:r w:rsidRPr="009F3167">
              <w:rPr>
                <w:b/>
                <w:iCs/>
                <w:sz w:val="23"/>
                <w:szCs w:val="23"/>
              </w:rPr>
              <w:t xml:space="preserve">Задание 2. </w:t>
            </w:r>
          </w:p>
          <w:p w14:paraId="3771BEF6" w14:textId="77777777" w:rsidR="00DC4819" w:rsidRPr="009F3167" w:rsidRDefault="00DC4819" w:rsidP="00DB7A6E">
            <w:pPr>
              <w:pStyle w:val="Default"/>
              <w:jc w:val="both"/>
              <w:rPr>
                <w:sz w:val="23"/>
                <w:szCs w:val="23"/>
              </w:rPr>
            </w:pPr>
            <w:r w:rsidRPr="009F3167">
              <w:rPr>
                <w:sz w:val="23"/>
                <w:szCs w:val="23"/>
              </w:rPr>
              <w:t xml:space="preserve">Что подразумевается под термином «обратная связь» в моделях МИС? </w:t>
            </w:r>
          </w:p>
          <w:p w14:paraId="21B7C53A" w14:textId="77777777" w:rsidR="00DC4819" w:rsidRPr="009F3167" w:rsidRDefault="00DC4819" w:rsidP="00DB7A6E">
            <w:pPr>
              <w:pStyle w:val="Default"/>
              <w:jc w:val="both"/>
              <w:rPr>
                <w:sz w:val="23"/>
                <w:szCs w:val="23"/>
              </w:rPr>
            </w:pPr>
            <w:r w:rsidRPr="009F3167">
              <w:rPr>
                <w:sz w:val="23"/>
                <w:szCs w:val="23"/>
              </w:rPr>
              <w:t xml:space="preserve">а) обратное воздействие результатов процессов, происходящих в МИС, на ее функционирование; </w:t>
            </w:r>
          </w:p>
          <w:p w14:paraId="2215FE17" w14:textId="77777777" w:rsidR="00DC4819" w:rsidRPr="009F3167" w:rsidRDefault="00DC4819" w:rsidP="00DB7A6E">
            <w:pPr>
              <w:pStyle w:val="Default"/>
              <w:jc w:val="both"/>
              <w:rPr>
                <w:sz w:val="23"/>
                <w:szCs w:val="23"/>
              </w:rPr>
            </w:pPr>
            <w:r w:rsidRPr="009F3167">
              <w:rPr>
                <w:sz w:val="23"/>
                <w:szCs w:val="23"/>
              </w:rPr>
              <w:t xml:space="preserve">б) прямое воздействие результатов процессов, происходящих в МИС, на ее функционирование; </w:t>
            </w:r>
          </w:p>
          <w:p w14:paraId="40C17ECA" w14:textId="77777777" w:rsidR="00DC4819" w:rsidRPr="009F3167" w:rsidRDefault="00DC4819" w:rsidP="00DB7A6E">
            <w:pPr>
              <w:pStyle w:val="Default"/>
              <w:jc w:val="both"/>
              <w:rPr>
                <w:sz w:val="23"/>
                <w:szCs w:val="23"/>
              </w:rPr>
            </w:pPr>
            <w:r w:rsidRPr="009F3167">
              <w:rPr>
                <w:sz w:val="23"/>
                <w:szCs w:val="23"/>
              </w:rPr>
              <w:t xml:space="preserve">в) прямое воздействие результатов процессов, происходящих в МИС, на рынок; </w:t>
            </w:r>
          </w:p>
          <w:p w14:paraId="5A29DB54" w14:textId="77777777" w:rsidR="00DC4819" w:rsidRPr="009F3167" w:rsidRDefault="00DC4819" w:rsidP="00DB7A6E">
            <w:pPr>
              <w:pStyle w:val="Default"/>
              <w:jc w:val="both"/>
              <w:rPr>
                <w:b/>
                <w:bCs/>
                <w:sz w:val="23"/>
                <w:szCs w:val="23"/>
              </w:rPr>
            </w:pPr>
            <w:r w:rsidRPr="009F3167">
              <w:rPr>
                <w:sz w:val="23"/>
                <w:szCs w:val="23"/>
              </w:rPr>
              <w:t>г) обратное воздействие результатов процессов, происходящих в МИС, на рынок.</w:t>
            </w:r>
          </w:p>
        </w:tc>
      </w:tr>
      <w:tr w:rsidR="00DC4819" w:rsidRPr="009F3167" w14:paraId="0808821F" w14:textId="77777777" w:rsidTr="00DB7A6E">
        <w:trPr>
          <w:trHeight w:val="1590"/>
        </w:trPr>
        <w:tc>
          <w:tcPr>
            <w:tcW w:w="1166" w:type="pct"/>
            <w:vMerge/>
          </w:tcPr>
          <w:p w14:paraId="552D020F" w14:textId="77777777" w:rsidR="00DC4819" w:rsidRPr="009F3167" w:rsidRDefault="00DC4819" w:rsidP="00DB7A6E">
            <w:pPr>
              <w:tabs>
                <w:tab w:val="left" w:pos="540"/>
              </w:tabs>
              <w:contextualSpacing/>
              <w:rPr>
                <w:szCs w:val="24"/>
              </w:rPr>
            </w:pPr>
          </w:p>
        </w:tc>
        <w:tc>
          <w:tcPr>
            <w:tcW w:w="1012" w:type="pct"/>
            <w:vMerge/>
          </w:tcPr>
          <w:p w14:paraId="3AB4E2F3" w14:textId="77777777" w:rsidR="00DC4819" w:rsidRPr="009F3167" w:rsidRDefault="00DC4819" w:rsidP="00DB7A6E">
            <w:pPr>
              <w:contextualSpacing/>
              <w:rPr>
                <w:szCs w:val="24"/>
              </w:rPr>
            </w:pPr>
          </w:p>
        </w:tc>
        <w:tc>
          <w:tcPr>
            <w:tcW w:w="1411" w:type="pct"/>
          </w:tcPr>
          <w:p w14:paraId="48735486" w14:textId="77777777" w:rsidR="00DC4819" w:rsidRPr="009F3167" w:rsidRDefault="00DC4819" w:rsidP="00DB7A6E">
            <w:pPr>
              <w:contextualSpacing/>
              <w:rPr>
                <w:b/>
                <w:szCs w:val="24"/>
              </w:rPr>
            </w:pPr>
            <w:r w:rsidRPr="009F3167">
              <w:rPr>
                <w:b/>
                <w:bCs/>
                <w:sz w:val="23"/>
                <w:szCs w:val="23"/>
              </w:rPr>
              <w:t xml:space="preserve">Уметь: </w:t>
            </w:r>
            <w:r w:rsidRPr="009F3167">
              <w:rPr>
                <w:sz w:val="23"/>
                <w:szCs w:val="23"/>
              </w:rPr>
              <w:t>осуществлять поиск источников и поставщиков маркетинговой информации.</w:t>
            </w:r>
          </w:p>
        </w:tc>
        <w:tc>
          <w:tcPr>
            <w:tcW w:w="1411" w:type="pct"/>
          </w:tcPr>
          <w:p w14:paraId="0B7E8721" w14:textId="77777777" w:rsidR="00DC4819" w:rsidRPr="009F3167" w:rsidRDefault="00DC4819" w:rsidP="00DB7A6E">
            <w:pPr>
              <w:pStyle w:val="Default"/>
              <w:rPr>
                <w:b/>
              </w:rPr>
            </w:pPr>
            <w:r w:rsidRPr="009F3167">
              <w:rPr>
                <w:b/>
                <w:iCs/>
              </w:rPr>
              <w:t xml:space="preserve">Задание 1. </w:t>
            </w:r>
          </w:p>
          <w:p w14:paraId="1012A66D" w14:textId="77777777" w:rsidR="00DC4819" w:rsidRPr="009F3167" w:rsidRDefault="00DC4819" w:rsidP="00DB7A6E">
            <w:pPr>
              <w:pStyle w:val="Default"/>
            </w:pPr>
            <w:r w:rsidRPr="009F3167">
              <w:t xml:space="preserve">Какие виды маркетинговой информации входят в классификационную группу по признаку: способ получения информации. </w:t>
            </w:r>
          </w:p>
          <w:p w14:paraId="3687683C" w14:textId="77777777" w:rsidR="00DC4819" w:rsidRPr="009F3167" w:rsidRDefault="00DC4819" w:rsidP="00DB7A6E">
            <w:pPr>
              <w:pStyle w:val="Default"/>
              <w:rPr>
                <w:b/>
              </w:rPr>
            </w:pPr>
            <w:r w:rsidRPr="009F3167">
              <w:rPr>
                <w:b/>
                <w:iCs/>
              </w:rPr>
              <w:t>Задание 2.</w:t>
            </w:r>
          </w:p>
          <w:p w14:paraId="03B687F6"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0C8AAAC2" w14:textId="77777777" w:rsidR="00DC4819" w:rsidRPr="009F3167" w:rsidRDefault="00DC4819" w:rsidP="00DB7A6E">
            <w:pPr>
              <w:pStyle w:val="Default"/>
              <w:rPr>
                <w:b/>
              </w:rPr>
            </w:pPr>
            <w:r w:rsidRPr="009F3167">
              <w:rPr>
                <w:b/>
                <w:iCs/>
              </w:rPr>
              <w:t xml:space="preserve">Задание 3. </w:t>
            </w:r>
          </w:p>
          <w:p w14:paraId="3EC58568" w14:textId="77777777" w:rsidR="00DC4819" w:rsidRPr="009F3167" w:rsidRDefault="00DC4819" w:rsidP="00DB7A6E">
            <w:pPr>
              <w:pStyle w:val="Default"/>
            </w:pPr>
            <w:r w:rsidRPr="009F3167">
              <w:t xml:space="preserve">Приведите примеры следующих поставщиков </w:t>
            </w:r>
            <w:r w:rsidRPr="009F3167">
              <w:lastRenderedPageBreak/>
              <w:t xml:space="preserve">маркетинговой информации, работающих на финансовом рынке: </w:t>
            </w:r>
          </w:p>
          <w:p w14:paraId="3A9BB1B6"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01FD5F2C" w14:textId="77777777" w:rsidR="00DC4819" w:rsidRPr="009F3167" w:rsidRDefault="00DC4819" w:rsidP="00DB7A6E">
            <w:pPr>
              <w:pStyle w:val="Default"/>
            </w:pPr>
            <w:r w:rsidRPr="009F3167">
              <w:t xml:space="preserve">- научно- исследовательские, информационные и аналитические центры; </w:t>
            </w:r>
          </w:p>
          <w:p w14:paraId="7038DC78" w14:textId="77777777" w:rsidR="00DC4819" w:rsidRPr="009F3167" w:rsidRDefault="00DC4819" w:rsidP="00DB7A6E">
            <w:pPr>
              <w:pStyle w:val="Default"/>
            </w:pPr>
            <w:r w:rsidRPr="009F3167">
              <w:t xml:space="preserve">- финансовые структуры, банки и страховые компании; </w:t>
            </w:r>
          </w:p>
          <w:p w14:paraId="506EDE5B" w14:textId="77777777" w:rsidR="00DC4819" w:rsidRPr="009F3167" w:rsidRDefault="00DC4819" w:rsidP="00DB7A6E">
            <w:pPr>
              <w:pStyle w:val="Default"/>
            </w:pPr>
            <w:r w:rsidRPr="009F3167">
              <w:t xml:space="preserve">- организации (производственные и сферы услуг); </w:t>
            </w:r>
          </w:p>
          <w:p w14:paraId="48553614" w14:textId="77777777" w:rsidR="00DC4819" w:rsidRPr="009F3167" w:rsidRDefault="00DC4819" w:rsidP="00DB7A6E">
            <w:pPr>
              <w:pStyle w:val="Default"/>
            </w:pPr>
            <w:r w:rsidRPr="009F3167">
              <w:t xml:space="preserve">- потребители (индивидуальные и коллективные). </w:t>
            </w:r>
          </w:p>
        </w:tc>
      </w:tr>
      <w:tr w:rsidR="00DC4819" w:rsidRPr="009F3167" w14:paraId="51300917" w14:textId="77777777" w:rsidTr="00DB7A6E">
        <w:trPr>
          <w:trHeight w:val="847"/>
        </w:trPr>
        <w:tc>
          <w:tcPr>
            <w:tcW w:w="1166" w:type="pct"/>
            <w:vMerge w:val="restart"/>
          </w:tcPr>
          <w:p w14:paraId="4974A578" w14:textId="77777777" w:rsidR="00DC4819" w:rsidRPr="009F3167" w:rsidRDefault="00DC4819" w:rsidP="00DB7A6E">
            <w:pPr>
              <w:tabs>
                <w:tab w:val="left" w:pos="540"/>
              </w:tabs>
              <w:contextualSpacing/>
              <w:rPr>
                <w:szCs w:val="24"/>
              </w:rPr>
            </w:pPr>
            <w:r w:rsidRPr="009F3167">
              <w:rPr>
                <w:szCs w:val="24"/>
              </w:rPr>
              <w:lastRenderedPageBreak/>
              <w:t>ПКП-2</w:t>
            </w:r>
          </w:p>
          <w:p w14:paraId="1AFCCE01" w14:textId="77777777" w:rsidR="00DC4819" w:rsidRPr="009F3167" w:rsidRDefault="00DC4819" w:rsidP="00DB7A6E">
            <w:pPr>
              <w:tabs>
                <w:tab w:val="left" w:pos="540"/>
              </w:tabs>
              <w:contextualSpacing/>
              <w:rPr>
                <w:szCs w:val="24"/>
              </w:rPr>
            </w:pPr>
            <w:r w:rsidRPr="009F3167">
              <w:rPr>
                <w:szCs w:val="24"/>
              </w:rPr>
              <w:t xml:space="preserve">Способность проводить маркетинговые исследования, изучать и прогнозировать спрос потребителей, анализировать маркетинговую информацию, конъюнктуру товарного рынка, интерпретировать полученные результаты и использовать их для принятия управленческих решений </w:t>
            </w:r>
          </w:p>
        </w:tc>
        <w:tc>
          <w:tcPr>
            <w:tcW w:w="1012" w:type="pct"/>
            <w:vMerge w:val="restart"/>
          </w:tcPr>
          <w:p w14:paraId="6F77B4EE" w14:textId="77777777" w:rsidR="00DC4819" w:rsidRPr="009F3167" w:rsidRDefault="00DC4819" w:rsidP="00DB7A6E">
            <w:pPr>
              <w:tabs>
                <w:tab w:val="left" w:pos="148"/>
              </w:tabs>
              <w:rPr>
                <w:szCs w:val="24"/>
              </w:rPr>
            </w:pPr>
            <w:r w:rsidRPr="009F3167">
              <w:rPr>
                <w:szCs w:val="24"/>
              </w:rPr>
              <w:t>1. Использует лучшие практики при планировании и проведении маркетинговых исследований.</w:t>
            </w:r>
          </w:p>
          <w:p w14:paraId="5E6513FB" w14:textId="77777777" w:rsidR="00DC4819" w:rsidRPr="009F3167" w:rsidRDefault="00DC4819" w:rsidP="00DB7A6E">
            <w:pPr>
              <w:contextualSpacing/>
              <w:rPr>
                <w:color w:val="000000"/>
                <w:szCs w:val="24"/>
                <w:shd w:val="clear" w:color="auto" w:fill="FFFFFF"/>
              </w:rPr>
            </w:pPr>
          </w:p>
        </w:tc>
        <w:tc>
          <w:tcPr>
            <w:tcW w:w="1411" w:type="pct"/>
          </w:tcPr>
          <w:p w14:paraId="66BC7865" w14:textId="77777777" w:rsidR="00DC4819" w:rsidRPr="009F3167" w:rsidRDefault="00DC4819" w:rsidP="00DB7A6E">
            <w:pPr>
              <w:tabs>
                <w:tab w:val="left" w:pos="540"/>
              </w:tabs>
              <w:contextualSpacing/>
              <w:rPr>
                <w:szCs w:val="24"/>
              </w:rPr>
            </w:pPr>
            <w:r w:rsidRPr="009F3167">
              <w:rPr>
                <w:b/>
                <w:szCs w:val="24"/>
              </w:rPr>
              <w:t xml:space="preserve">Знание: </w:t>
            </w:r>
            <w:r w:rsidRPr="009F3167">
              <w:rPr>
                <w:szCs w:val="24"/>
              </w:rPr>
              <w:t xml:space="preserve">методологии маркетинговых исследований. </w:t>
            </w:r>
          </w:p>
          <w:p w14:paraId="6763B054" w14:textId="77777777" w:rsidR="00DC4819" w:rsidRPr="009F3167" w:rsidRDefault="00DC4819" w:rsidP="00DB7A6E">
            <w:pPr>
              <w:tabs>
                <w:tab w:val="left" w:pos="540"/>
              </w:tabs>
              <w:contextualSpacing/>
              <w:rPr>
                <w:szCs w:val="24"/>
              </w:rPr>
            </w:pPr>
          </w:p>
        </w:tc>
        <w:tc>
          <w:tcPr>
            <w:tcW w:w="1411" w:type="pct"/>
          </w:tcPr>
          <w:p w14:paraId="76706718" w14:textId="77777777" w:rsidR="00DC4819" w:rsidRPr="009F3167" w:rsidRDefault="00DC4819" w:rsidP="00DB7A6E">
            <w:pPr>
              <w:tabs>
                <w:tab w:val="left" w:pos="540"/>
              </w:tabs>
              <w:contextualSpacing/>
              <w:rPr>
                <w:b/>
                <w:szCs w:val="24"/>
              </w:rPr>
            </w:pPr>
          </w:p>
        </w:tc>
      </w:tr>
      <w:tr w:rsidR="00DC4819" w:rsidRPr="009F3167" w14:paraId="180B0D81" w14:textId="77777777" w:rsidTr="00DB7A6E">
        <w:trPr>
          <w:trHeight w:val="846"/>
        </w:trPr>
        <w:tc>
          <w:tcPr>
            <w:tcW w:w="1166" w:type="pct"/>
            <w:vMerge/>
          </w:tcPr>
          <w:p w14:paraId="3AD99D7C" w14:textId="77777777" w:rsidR="00DC4819" w:rsidRPr="009F3167" w:rsidRDefault="00DC4819" w:rsidP="00DB7A6E">
            <w:pPr>
              <w:tabs>
                <w:tab w:val="left" w:pos="540"/>
              </w:tabs>
              <w:contextualSpacing/>
              <w:rPr>
                <w:szCs w:val="24"/>
              </w:rPr>
            </w:pPr>
          </w:p>
        </w:tc>
        <w:tc>
          <w:tcPr>
            <w:tcW w:w="1012" w:type="pct"/>
            <w:vMerge/>
          </w:tcPr>
          <w:p w14:paraId="497B67A0" w14:textId="77777777" w:rsidR="00DC4819" w:rsidRPr="009F3167" w:rsidRDefault="00DC4819" w:rsidP="00DB7A6E">
            <w:pPr>
              <w:tabs>
                <w:tab w:val="left" w:pos="148"/>
              </w:tabs>
              <w:rPr>
                <w:szCs w:val="24"/>
              </w:rPr>
            </w:pPr>
          </w:p>
        </w:tc>
        <w:tc>
          <w:tcPr>
            <w:tcW w:w="1411" w:type="pct"/>
          </w:tcPr>
          <w:p w14:paraId="1E434D34" w14:textId="77777777" w:rsidR="00DC4819" w:rsidRPr="009F3167" w:rsidRDefault="00DC4819" w:rsidP="00DB7A6E">
            <w:pPr>
              <w:tabs>
                <w:tab w:val="left" w:pos="540"/>
              </w:tabs>
              <w:contextualSpacing/>
              <w:rPr>
                <w:szCs w:val="24"/>
              </w:rPr>
            </w:pPr>
            <w:r w:rsidRPr="009F3167">
              <w:rPr>
                <w:b/>
                <w:szCs w:val="24"/>
              </w:rPr>
              <w:t xml:space="preserve">Умение: </w:t>
            </w:r>
            <w:r w:rsidRPr="009F3167">
              <w:rPr>
                <w:szCs w:val="24"/>
              </w:rPr>
              <w:t xml:space="preserve">составлять план, программу и инструментарий маркетингового исследования. </w:t>
            </w:r>
          </w:p>
          <w:p w14:paraId="16F582D5" w14:textId="77777777" w:rsidR="00DC4819" w:rsidRPr="009F3167" w:rsidRDefault="00DC4819" w:rsidP="00DB7A6E">
            <w:pPr>
              <w:tabs>
                <w:tab w:val="left" w:pos="540"/>
              </w:tabs>
              <w:contextualSpacing/>
              <w:rPr>
                <w:b/>
                <w:szCs w:val="24"/>
              </w:rPr>
            </w:pPr>
          </w:p>
        </w:tc>
        <w:tc>
          <w:tcPr>
            <w:tcW w:w="1411" w:type="pct"/>
          </w:tcPr>
          <w:p w14:paraId="63A8EF08" w14:textId="77777777" w:rsidR="00DC4819" w:rsidRPr="009F3167" w:rsidRDefault="00DC4819" w:rsidP="00DB7A6E">
            <w:pPr>
              <w:pStyle w:val="Default"/>
              <w:rPr>
                <w:b/>
              </w:rPr>
            </w:pPr>
            <w:r w:rsidRPr="009F3167">
              <w:rPr>
                <w:b/>
                <w:iCs/>
              </w:rPr>
              <w:t>Задание 1.</w:t>
            </w:r>
          </w:p>
          <w:p w14:paraId="62E6F4F3" w14:textId="77777777" w:rsidR="00DC4819" w:rsidRPr="009F3167" w:rsidRDefault="00DC4819" w:rsidP="00DB7A6E">
            <w:pPr>
              <w:tabs>
                <w:tab w:val="left" w:pos="540"/>
              </w:tabs>
              <w:contextualSpacing/>
              <w:rPr>
                <w:szCs w:val="24"/>
              </w:rPr>
            </w:pPr>
            <w:r w:rsidRPr="009F3167">
              <w:rPr>
                <w:szCs w:val="24"/>
              </w:rPr>
              <w:t xml:space="preserve">Охарактеризуйте структуру плана и отчета по </w:t>
            </w:r>
            <w:proofErr w:type="spellStart"/>
            <w:r w:rsidRPr="009F3167">
              <w:rPr>
                <w:szCs w:val="24"/>
              </w:rPr>
              <w:t>маркетинговуму</w:t>
            </w:r>
            <w:proofErr w:type="spellEnd"/>
            <w:r w:rsidRPr="009F3167">
              <w:rPr>
                <w:szCs w:val="24"/>
              </w:rPr>
              <w:t xml:space="preserve"> исследованию</w:t>
            </w:r>
          </w:p>
          <w:p w14:paraId="514FEF75" w14:textId="77777777" w:rsidR="00DC4819" w:rsidRPr="009F3167" w:rsidRDefault="00DC4819" w:rsidP="00DB7A6E">
            <w:pPr>
              <w:pStyle w:val="Default"/>
            </w:pPr>
            <w:r w:rsidRPr="009F3167">
              <w:rPr>
                <w:b/>
                <w:iCs/>
              </w:rPr>
              <w:t>Задание 2.</w:t>
            </w:r>
          </w:p>
          <w:p w14:paraId="02A24BE7" w14:textId="77777777" w:rsidR="00DC4819" w:rsidRPr="009F3167" w:rsidRDefault="00DC4819" w:rsidP="00DB7A6E">
            <w:pPr>
              <w:tabs>
                <w:tab w:val="left" w:pos="540"/>
              </w:tabs>
              <w:contextualSpacing/>
              <w:rPr>
                <w:szCs w:val="24"/>
              </w:rPr>
            </w:pPr>
            <w:r w:rsidRPr="009F3167">
              <w:rPr>
                <w:szCs w:val="24"/>
              </w:rPr>
              <w:t>Назовите основные технологии сбора внешней маркетинговой информации.</w:t>
            </w:r>
          </w:p>
          <w:p w14:paraId="27467BB7" w14:textId="77777777" w:rsidR="00DC4819" w:rsidRPr="009F3167" w:rsidRDefault="00DC4819" w:rsidP="00DB7A6E">
            <w:pPr>
              <w:pStyle w:val="Default"/>
              <w:rPr>
                <w:b/>
              </w:rPr>
            </w:pPr>
            <w:r w:rsidRPr="009F3167">
              <w:rPr>
                <w:b/>
                <w:iCs/>
              </w:rPr>
              <w:t>Задание 3.</w:t>
            </w:r>
          </w:p>
          <w:p w14:paraId="5604E8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15476A5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6FC7F5E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5319EB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 маркетинговые факторы внутриорганизационной среды; </w:t>
            </w:r>
          </w:p>
          <w:p w14:paraId="3BA3DABB" w14:textId="77777777" w:rsidR="00DC4819" w:rsidRPr="009F3167" w:rsidRDefault="00DC4819" w:rsidP="00DB7A6E">
            <w:pPr>
              <w:tabs>
                <w:tab w:val="left" w:pos="540"/>
              </w:tabs>
              <w:contextualSpacing/>
              <w:rPr>
                <w:b/>
                <w:szCs w:val="24"/>
              </w:rPr>
            </w:pPr>
            <w:r w:rsidRPr="009F3167">
              <w:rPr>
                <w:rFonts w:eastAsiaTheme="minorHAnsi"/>
                <w:color w:val="000000"/>
                <w:szCs w:val="24"/>
                <w:lang w:eastAsia="en-US"/>
              </w:rPr>
              <w:t>г) факторы, связанные с типом выбранной стратегии маркетинга.</w:t>
            </w:r>
          </w:p>
        </w:tc>
      </w:tr>
      <w:tr w:rsidR="00DC4819" w:rsidRPr="009F3167" w14:paraId="24175E0D" w14:textId="77777777" w:rsidTr="00DB7A6E">
        <w:trPr>
          <w:trHeight w:val="1390"/>
        </w:trPr>
        <w:tc>
          <w:tcPr>
            <w:tcW w:w="1166" w:type="pct"/>
            <w:vMerge/>
          </w:tcPr>
          <w:p w14:paraId="7B11D1F8" w14:textId="77777777" w:rsidR="00DC4819" w:rsidRPr="009F3167" w:rsidRDefault="00DC4819" w:rsidP="00DB7A6E">
            <w:pPr>
              <w:tabs>
                <w:tab w:val="left" w:pos="540"/>
              </w:tabs>
              <w:contextualSpacing/>
              <w:rPr>
                <w:szCs w:val="24"/>
              </w:rPr>
            </w:pPr>
          </w:p>
        </w:tc>
        <w:tc>
          <w:tcPr>
            <w:tcW w:w="1012" w:type="pct"/>
            <w:vMerge w:val="restart"/>
          </w:tcPr>
          <w:p w14:paraId="75B11B90" w14:textId="77777777" w:rsidR="00DC4819" w:rsidRPr="009F3167" w:rsidRDefault="00DC4819" w:rsidP="00DB7A6E">
            <w:pPr>
              <w:pStyle w:val="af8"/>
              <w:ind w:left="0"/>
              <w:contextualSpacing/>
              <w:rPr>
                <w:rFonts w:ascii="Times New Roman" w:hAnsi="Times New Roman" w:cs="Times New Roman"/>
              </w:rPr>
            </w:pPr>
            <w:r w:rsidRPr="009F3167">
              <w:rPr>
                <w:rStyle w:val="FontStyle12"/>
              </w:rPr>
              <w:t xml:space="preserve">2.Демонстрирует навыки в </w:t>
            </w:r>
            <w:r w:rsidRPr="009F3167">
              <w:rPr>
                <w:rFonts w:ascii="Times New Roman" w:hAnsi="Times New Roman" w:cs="Times New Roman"/>
              </w:rPr>
              <w:t>получении маркетинговой информации с целью оценки конъюнктуры товарного рынка.</w:t>
            </w:r>
          </w:p>
        </w:tc>
        <w:tc>
          <w:tcPr>
            <w:tcW w:w="1411" w:type="pct"/>
          </w:tcPr>
          <w:p w14:paraId="267B68E9" w14:textId="77777777" w:rsidR="00DC4819" w:rsidRPr="009F3167" w:rsidRDefault="00DC4819" w:rsidP="00DB7A6E">
            <w:pPr>
              <w:tabs>
                <w:tab w:val="left" w:pos="540"/>
                <w:tab w:val="left" w:pos="3580"/>
              </w:tabs>
              <w:contextualSpacing/>
              <w:rPr>
                <w:szCs w:val="24"/>
              </w:rPr>
            </w:pPr>
            <w:r w:rsidRPr="009F3167">
              <w:rPr>
                <w:b/>
                <w:szCs w:val="24"/>
              </w:rPr>
              <w:t xml:space="preserve">Знание: </w:t>
            </w:r>
            <w:r w:rsidRPr="009F3167">
              <w:rPr>
                <w:szCs w:val="24"/>
              </w:rPr>
              <w:t xml:space="preserve">классификационных признаков и видов маркетинговой информации. </w:t>
            </w:r>
          </w:p>
          <w:p w14:paraId="67748763" w14:textId="77777777" w:rsidR="00DC4819" w:rsidRPr="009F3167" w:rsidRDefault="00DC4819" w:rsidP="00DB7A6E">
            <w:pPr>
              <w:tabs>
                <w:tab w:val="left" w:pos="540"/>
                <w:tab w:val="left" w:pos="3580"/>
              </w:tabs>
              <w:contextualSpacing/>
              <w:rPr>
                <w:szCs w:val="24"/>
              </w:rPr>
            </w:pPr>
          </w:p>
        </w:tc>
        <w:tc>
          <w:tcPr>
            <w:tcW w:w="1411" w:type="pct"/>
          </w:tcPr>
          <w:p w14:paraId="7C7ACB82" w14:textId="77777777" w:rsidR="00DC4819" w:rsidRPr="009F3167" w:rsidRDefault="00DC4819" w:rsidP="00DB7A6E">
            <w:pPr>
              <w:pStyle w:val="Default"/>
              <w:rPr>
                <w:b/>
              </w:rPr>
            </w:pPr>
            <w:r w:rsidRPr="009F3167">
              <w:rPr>
                <w:b/>
                <w:iCs/>
              </w:rPr>
              <w:t>Задание 1.</w:t>
            </w:r>
          </w:p>
          <w:p w14:paraId="0DDE45A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Что подразумевается под термином «экзогенные факторы»? </w:t>
            </w:r>
          </w:p>
          <w:p w14:paraId="23238C50"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 факторы внешней по отношению к предприятию маркетинговой среды; </w:t>
            </w:r>
          </w:p>
          <w:p w14:paraId="25CA8EB7"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 факторы, не имеющие прямого воздействия на организацию маркетинговой деятельности; </w:t>
            </w:r>
          </w:p>
          <w:p w14:paraId="66D1B80D"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 маркетинговые факторы внутриорганизационной среды; </w:t>
            </w:r>
          </w:p>
          <w:p w14:paraId="168EC6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г) факторы, связанные с типом выбранной стратегии маркетинга. </w:t>
            </w:r>
          </w:p>
          <w:p w14:paraId="7E50E02C" w14:textId="77777777" w:rsidR="00DC4819" w:rsidRPr="009F3167" w:rsidRDefault="00DC4819" w:rsidP="00DB7A6E">
            <w:pPr>
              <w:pStyle w:val="Default"/>
              <w:rPr>
                <w:b/>
              </w:rPr>
            </w:pPr>
            <w:r w:rsidRPr="009F3167">
              <w:rPr>
                <w:b/>
                <w:iCs/>
              </w:rPr>
              <w:t>Задание 2.</w:t>
            </w:r>
          </w:p>
          <w:p w14:paraId="7FB4F70F"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Выберите правильную последовательность информационных процессов МИС на основе комплекса маркетинга? </w:t>
            </w:r>
          </w:p>
          <w:p w14:paraId="5C76FD0C"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а)система маркетинговых исследований – система показателей эффективности – комплекс маркетинга – информационный сайт; </w:t>
            </w:r>
          </w:p>
          <w:p w14:paraId="5BD6A646"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t xml:space="preserve">б)аналитическая маркетинговая система – система показателей эффективности – система маркетинговых исследований – целевой рынок; </w:t>
            </w:r>
          </w:p>
          <w:p w14:paraId="54B5C15E" w14:textId="77777777" w:rsidR="00DC4819" w:rsidRPr="00080CBC" w:rsidRDefault="00DC4819" w:rsidP="00DB7A6E">
            <w:pPr>
              <w:autoSpaceDE w:val="0"/>
              <w:autoSpaceDN w:val="0"/>
              <w:adjustRightInd w:val="0"/>
              <w:rPr>
                <w:rFonts w:eastAsiaTheme="minorHAnsi"/>
                <w:color w:val="000000"/>
                <w:szCs w:val="24"/>
                <w:lang w:eastAsia="en-US"/>
              </w:rPr>
            </w:pPr>
            <w:r w:rsidRPr="00080CBC">
              <w:rPr>
                <w:rFonts w:eastAsiaTheme="minorHAnsi"/>
                <w:color w:val="000000"/>
                <w:szCs w:val="24"/>
                <w:lang w:eastAsia="en-US"/>
              </w:rPr>
              <w:lastRenderedPageBreak/>
              <w:t xml:space="preserve">в)система показателей эффективности – комплекс маркетинга – система маркетинговых исследований – аналитическая маркетинговая система; </w:t>
            </w:r>
          </w:p>
          <w:p w14:paraId="5BC8093D" w14:textId="77777777" w:rsidR="00DC4819" w:rsidRPr="009F3167" w:rsidRDefault="00DC4819" w:rsidP="00DB7A6E">
            <w:pPr>
              <w:tabs>
                <w:tab w:val="left" w:pos="540"/>
                <w:tab w:val="left" w:pos="3580"/>
              </w:tabs>
              <w:contextualSpacing/>
              <w:rPr>
                <w:b/>
                <w:szCs w:val="24"/>
              </w:rPr>
            </w:pPr>
            <w:r w:rsidRPr="009F3167">
              <w:rPr>
                <w:rFonts w:eastAsiaTheme="minorHAnsi"/>
                <w:color w:val="000000"/>
                <w:szCs w:val="24"/>
                <w:lang w:eastAsia="en-US"/>
              </w:rPr>
              <w:t>г)целевой рынок – система маркетинговых исследований – аналитическая маркетинговая система – система показателей эффективности.</w:t>
            </w:r>
          </w:p>
        </w:tc>
      </w:tr>
      <w:tr w:rsidR="00DC4819" w:rsidRPr="009F3167" w14:paraId="32D3DA10" w14:textId="77777777" w:rsidTr="00DB7A6E">
        <w:trPr>
          <w:trHeight w:val="1390"/>
        </w:trPr>
        <w:tc>
          <w:tcPr>
            <w:tcW w:w="1166" w:type="pct"/>
            <w:vMerge/>
          </w:tcPr>
          <w:p w14:paraId="2F7FD9FD" w14:textId="77777777" w:rsidR="00DC4819" w:rsidRPr="009F3167" w:rsidRDefault="00DC4819" w:rsidP="00DB7A6E">
            <w:pPr>
              <w:tabs>
                <w:tab w:val="left" w:pos="540"/>
              </w:tabs>
              <w:contextualSpacing/>
              <w:rPr>
                <w:szCs w:val="24"/>
              </w:rPr>
            </w:pPr>
          </w:p>
        </w:tc>
        <w:tc>
          <w:tcPr>
            <w:tcW w:w="1012" w:type="pct"/>
            <w:vMerge/>
          </w:tcPr>
          <w:p w14:paraId="56DA7A67" w14:textId="77777777" w:rsidR="00DC4819" w:rsidRPr="009F3167" w:rsidRDefault="00DC4819" w:rsidP="00DB7A6E">
            <w:pPr>
              <w:pStyle w:val="af8"/>
              <w:ind w:left="0"/>
              <w:contextualSpacing/>
              <w:rPr>
                <w:rStyle w:val="FontStyle12"/>
              </w:rPr>
            </w:pPr>
          </w:p>
        </w:tc>
        <w:tc>
          <w:tcPr>
            <w:tcW w:w="1411" w:type="pct"/>
          </w:tcPr>
          <w:p w14:paraId="1696A3CD" w14:textId="77777777" w:rsidR="00DC4819" w:rsidRPr="009F3167" w:rsidRDefault="00DC4819" w:rsidP="00DB7A6E">
            <w:pPr>
              <w:tabs>
                <w:tab w:val="left" w:pos="540"/>
                <w:tab w:val="left" w:pos="3580"/>
              </w:tabs>
              <w:contextualSpacing/>
              <w:rPr>
                <w:szCs w:val="24"/>
              </w:rPr>
            </w:pPr>
            <w:r w:rsidRPr="009F3167">
              <w:rPr>
                <w:b/>
                <w:szCs w:val="24"/>
              </w:rPr>
              <w:t xml:space="preserve">Умение: </w:t>
            </w:r>
            <w:r w:rsidRPr="009F3167">
              <w:rPr>
                <w:szCs w:val="24"/>
              </w:rPr>
              <w:t xml:space="preserve">использовать маркетинговую информацию в процессе функционирования МИС организации. </w:t>
            </w:r>
          </w:p>
          <w:p w14:paraId="2C16B5E8" w14:textId="77777777" w:rsidR="00DC4819" w:rsidRPr="009F3167" w:rsidRDefault="00DC4819" w:rsidP="00DB7A6E">
            <w:pPr>
              <w:tabs>
                <w:tab w:val="left" w:pos="540"/>
                <w:tab w:val="left" w:pos="3580"/>
              </w:tabs>
              <w:contextualSpacing/>
              <w:rPr>
                <w:b/>
                <w:szCs w:val="24"/>
              </w:rPr>
            </w:pPr>
          </w:p>
        </w:tc>
        <w:tc>
          <w:tcPr>
            <w:tcW w:w="1411" w:type="pct"/>
          </w:tcPr>
          <w:p w14:paraId="7E4D553A" w14:textId="77777777" w:rsidR="00DC4819" w:rsidRPr="009F3167" w:rsidRDefault="00DC4819" w:rsidP="00DB7A6E">
            <w:pPr>
              <w:pStyle w:val="Default"/>
              <w:rPr>
                <w:b/>
              </w:rPr>
            </w:pPr>
            <w:r w:rsidRPr="009F3167">
              <w:rPr>
                <w:b/>
                <w:iCs/>
              </w:rPr>
              <w:t>Задание 1.</w:t>
            </w:r>
          </w:p>
          <w:p w14:paraId="77CB8B00" w14:textId="77777777" w:rsidR="00DC4819" w:rsidRPr="009F3167" w:rsidRDefault="00DC4819" w:rsidP="00DB7A6E">
            <w:pPr>
              <w:pStyle w:val="Default"/>
            </w:pPr>
            <w:r w:rsidRPr="009F3167">
              <w:t xml:space="preserve">Перечислите и охарактеризуйте требования к формированию и использованию маркетинговой информации на финансовом рынке. </w:t>
            </w:r>
          </w:p>
          <w:p w14:paraId="56A085CC" w14:textId="77777777" w:rsidR="00DC4819" w:rsidRPr="009F3167" w:rsidRDefault="00DC4819" w:rsidP="00DB7A6E">
            <w:pPr>
              <w:pStyle w:val="Default"/>
              <w:rPr>
                <w:b/>
              </w:rPr>
            </w:pPr>
            <w:r w:rsidRPr="009F3167">
              <w:rPr>
                <w:b/>
                <w:iCs/>
              </w:rPr>
              <w:t>Задание 2.</w:t>
            </w:r>
          </w:p>
          <w:p w14:paraId="6739B441" w14:textId="77777777" w:rsidR="00DC4819" w:rsidRPr="009F3167" w:rsidRDefault="00DC4819" w:rsidP="00DB7A6E">
            <w:pPr>
              <w:pStyle w:val="Default"/>
            </w:pPr>
            <w:r w:rsidRPr="009F3167">
              <w:t xml:space="preserve">Приведите примеры следующих поставщиков маркетинговой информации: </w:t>
            </w:r>
          </w:p>
          <w:p w14:paraId="2BC516F4" w14:textId="77777777" w:rsidR="00DC4819" w:rsidRPr="009F3167" w:rsidRDefault="00DC4819" w:rsidP="00DB7A6E">
            <w:pPr>
              <w:pStyle w:val="Default"/>
            </w:pPr>
            <w:r w:rsidRPr="009F3167">
              <w:t xml:space="preserve">- государственные учреждения (органы власти, министерства и др.); </w:t>
            </w:r>
          </w:p>
          <w:p w14:paraId="430E535A" w14:textId="77777777" w:rsidR="00DC4819" w:rsidRPr="009F3167" w:rsidRDefault="00DC4819" w:rsidP="00DB7A6E">
            <w:pPr>
              <w:pStyle w:val="Default"/>
            </w:pPr>
            <w:r w:rsidRPr="009F3167">
              <w:t xml:space="preserve">-научно- исследовательские, информационные и аналитические центры; </w:t>
            </w:r>
          </w:p>
          <w:p w14:paraId="17A06CD4" w14:textId="77777777" w:rsidR="00DC4819" w:rsidRPr="009F3167" w:rsidRDefault="00DC4819" w:rsidP="00DB7A6E">
            <w:pPr>
              <w:pStyle w:val="Default"/>
            </w:pPr>
            <w:r w:rsidRPr="009F3167">
              <w:t xml:space="preserve">- финансовые структуры, банки и страховые компании; </w:t>
            </w:r>
          </w:p>
          <w:p w14:paraId="007BBF49" w14:textId="77777777" w:rsidR="00DC4819" w:rsidRPr="009F3167" w:rsidRDefault="00DC4819" w:rsidP="00DB7A6E">
            <w:pPr>
              <w:pStyle w:val="Default"/>
            </w:pPr>
            <w:r w:rsidRPr="009F3167">
              <w:t xml:space="preserve">-организации (производственные и сферы услуг); </w:t>
            </w:r>
          </w:p>
          <w:p w14:paraId="266604D3" w14:textId="77777777" w:rsidR="00DC4819" w:rsidRPr="009F3167" w:rsidRDefault="00DC4819" w:rsidP="00DB7A6E">
            <w:pPr>
              <w:pStyle w:val="Default"/>
              <w:rPr>
                <w:b/>
              </w:rPr>
            </w:pPr>
            <w:r w:rsidRPr="009F3167">
              <w:t xml:space="preserve">- потребители (индивидуальные и коллективные). </w:t>
            </w:r>
          </w:p>
        </w:tc>
      </w:tr>
    </w:tbl>
    <w:p w14:paraId="7F2D83A4" w14:textId="77777777" w:rsidR="00DC4819" w:rsidRPr="009F3167" w:rsidRDefault="00DC4819" w:rsidP="00ED3145">
      <w:pPr>
        <w:ind w:firstLine="709"/>
        <w:rPr>
          <w:sz w:val="28"/>
          <w:szCs w:val="28"/>
        </w:rPr>
      </w:pPr>
    </w:p>
    <w:p w14:paraId="1020356C" w14:textId="77777777" w:rsidR="00DC4819" w:rsidRPr="009F3167" w:rsidRDefault="00DC4819" w:rsidP="00ED3145">
      <w:pPr>
        <w:ind w:firstLine="709"/>
        <w:rPr>
          <w:sz w:val="28"/>
          <w:szCs w:val="28"/>
        </w:rPr>
      </w:pPr>
    </w:p>
    <w:p w14:paraId="020E1EB9" w14:textId="15C42CC8" w:rsidR="0006361A" w:rsidRPr="009F3167" w:rsidRDefault="0006361A" w:rsidP="0006361A">
      <w:pPr>
        <w:spacing w:after="200" w:line="360" w:lineRule="auto"/>
        <w:ind w:left="-567" w:firstLine="709"/>
        <w:contextualSpacing/>
        <w:rPr>
          <w:sz w:val="28"/>
          <w:szCs w:val="28"/>
        </w:rPr>
      </w:pPr>
      <w:r w:rsidRPr="009F3167">
        <w:rPr>
          <w:sz w:val="28"/>
          <w:szCs w:val="28"/>
        </w:rPr>
        <w:lastRenderedPageBreak/>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969"/>
        <w:gridCol w:w="4253"/>
      </w:tblGrid>
      <w:tr w:rsidR="0006361A" w:rsidRPr="009F3167" w14:paraId="4CCE6FB6" w14:textId="77777777" w:rsidTr="00DC4819">
        <w:tc>
          <w:tcPr>
            <w:tcW w:w="1276" w:type="dxa"/>
          </w:tcPr>
          <w:p w14:paraId="72BD60EB" w14:textId="77777777" w:rsidR="0006361A" w:rsidRPr="009F3167" w:rsidRDefault="0006361A" w:rsidP="00044FA3">
            <w:pPr>
              <w:spacing w:line="276" w:lineRule="auto"/>
              <w:ind w:left="-567"/>
              <w:jc w:val="center"/>
              <w:rPr>
                <w:b/>
                <w:szCs w:val="24"/>
              </w:rPr>
            </w:pPr>
            <w:r w:rsidRPr="009F3167">
              <w:rPr>
                <w:b/>
                <w:szCs w:val="24"/>
              </w:rPr>
              <w:t xml:space="preserve">№ </w:t>
            </w:r>
          </w:p>
        </w:tc>
        <w:tc>
          <w:tcPr>
            <w:tcW w:w="3969" w:type="dxa"/>
          </w:tcPr>
          <w:p w14:paraId="663BFCAD" w14:textId="77777777" w:rsidR="0006361A" w:rsidRPr="009F3167" w:rsidRDefault="0006361A" w:rsidP="00044FA3">
            <w:pPr>
              <w:spacing w:line="276" w:lineRule="auto"/>
              <w:jc w:val="center"/>
              <w:rPr>
                <w:b/>
                <w:szCs w:val="24"/>
              </w:rPr>
            </w:pPr>
            <w:r w:rsidRPr="009F3167">
              <w:rPr>
                <w:b/>
                <w:szCs w:val="24"/>
              </w:rPr>
              <w:t>Вид отчетности</w:t>
            </w:r>
          </w:p>
        </w:tc>
        <w:tc>
          <w:tcPr>
            <w:tcW w:w="4253" w:type="dxa"/>
          </w:tcPr>
          <w:p w14:paraId="26595995" w14:textId="77777777" w:rsidR="0006361A" w:rsidRPr="009F3167" w:rsidRDefault="0006361A" w:rsidP="00044FA3">
            <w:pPr>
              <w:spacing w:line="276" w:lineRule="auto"/>
              <w:ind w:left="-567"/>
              <w:jc w:val="center"/>
              <w:rPr>
                <w:b/>
                <w:szCs w:val="24"/>
              </w:rPr>
            </w:pPr>
            <w:r w:rsidRPr="009F3167">
              <w:rPr>
                <w:b/>
                <w:szCs w:val="24"/>
              </w:rPr>
              <w:t>Баллы</w:t>
            </w:r>
          </w:p>
        </w:tc>
      </w:tr>
      <w:tr w:rsidR="0006361A" w:rsidRPr="009F3167" w14:paraId="5F26CD68" w14:textId="77777777" w:rsidTr="00DC4819">
        <w:tc>
          <w:tcPr>
            <w:tcW w:w="1276" w:type="dxa"/>
          </w:tcPr>
          <w:p w14:paraId="26A07701" w14:textId="77777777" w:rsidR="0006361A" w:rsidRPr="009F3167" w:rsidRDefault="0006361A" w:rsidP="00044FA3">
            <w:pPr>
              <w:spacing w:line="276" w:lineRule="auto"/>
              <w:ind w:left="30"/>
              <w:rPr>
                <w:szCs w:val="24"/>
              </w:rPr>
            </w:pPr>
            <w:r w:rsidRPr="009F3167">
              <w:rPr>
                <w:szCs w:val="24"/>
              </w:rPr>
              <w:t>1.</w:t>
            </w:r>
          </w:p>
        </w:tc>
        <w:tc>
          <w:tcPr>
            <w:tcW w:w="3969" w:type="dxa"/>
          </w:tcPr>
          <w:p w14:paraId="75022BB0" w14:textId="77777777" w:rsidR="0006361A" w:rsidRPr="009F3167" w:rsidRDefault="0006361A" w:rsidP="00044FA3">
            <w:pPr>
              <w:spacing w:line="276" w:lineRule="auto"/>
              <w:rPr>
                <w:szCs w:val="24"/>
              </w:rPr>
            </w:pPr>
            <w:r w:rsidRPr="009F3167">
              <w:rPr>
                <w:color w:val="000000"/>
                <w:szCs w:val="24"/>
              </w:rPr>
              <w:t>Работа в модуле</w:t>
            </w:r>
          </w:p>
        </w:tc>
        <w:tc>
          <w:tcPr>
            <w:tcW w:w="4253" w:type="dxa"/>
          </w:tcPr>
          <w:p w14:paraId="6F530655" w14:textId="77777777" w:rsidR="0006361A" w:rsidRPr="009F3167" w:rsidRDefault="0006361A" w:rsidP="00044FA3">
            <w:pPr>
              <w:spacing w:line="276" w:lineRule="auto"/>
              <w:ind w:left="-567"/>
              <w:jc w:val="center"/>
              <w:rPr>
                <w:szCs w:val="24"/>
              </w:rPr>
            </w:pPr>
            <w:r w:rsidRPr="009F3167">
              <w:rPr>
                <w:szCs w:val="24"/>
              </w:rPr>
              <w:t>40</w:t>
            </w:r>
          </w:p>
        </w:tc>
      </w:tr>
      <w:tr w:rsidR="0006361A" w:rsidRPr="009F3167" w14:paraId="1F5497BE" w14:textId="77777777" w:rsidTr="00DC4819">
        <w:trPr>
          <w:trHeight w:val="256"/>
        </w:trPr>
        <w:tc>
          <w:tcPr>
            <w:tcW w:w="1276" w:type="dxa"/>
          </w:tcPr>
          <w:p w14:paraId="6EA30996" w14:textId="77777777" w:rsidR="0006361A" w:rsidRPr="009F3167" w:rsidRDefault="0006361A" w:rsidP="00044FA3">
            <w:pPr>
              <w:spacing w:line="276" w:lineRule="auto"/>
              <w:ind w:left="30"/>
              <w:rPr>
                <w:szCs w:val="24"/>
              </w:rPr>
            </w:pPr>
            <w:r w:rsidRPr="009F3167">
              <w:rPr>
                <w:szCs w:val="24"/>
              </w:rPr>
              <w:t>2.</w:t>
            </w:r>
          </w:p>
        </w:tc>
        <w:tc>
          <w:tcPr>
            <w:tcW w:w="3969" w:type="dxa"/>
          </w:tcPr>
          <w:p w14:paraId="7FB3B487" w14:textId="77777777" w:rsidR="0006361A" w:rsidRPr="009F3167" w:rsidRDefault="0006361A" w:rsidP="00044FA3">
            <w:pPr>
              <w:spacing w:line="276" w:lineRule="auto"/>
              <w:rPr>
                <w:color w:val="FF0000"/>
                <w:szCs w:val="24"/>
                <w:lang w:val="en-US"/>
              </w:rPr>
            </w:pPr>
            <w:r w:rsidRPr="009F3167">
              <w:rPr>
                <w:szCs w:val="24"/>
              </w:rPr>
              <w:t>Зачет/экзамен</w:t>
            </w:r>
          </w:p>
        </w:tc>
        <w:tc>
          <w:tcPr>
            <w:tcW w:w="4253" w:type="dxa"/>
          </w:tcPr>
          <w:p w14:paraId="2C2194C2" w14:textId="77777777" w:rsidR="0006361A" w:rsidRPr="009F3167" w:rsidRDefault="0006361A" w:rsidP="00044FA3">
            <w:pPr>
              <w:spacing w:line="276" w:lineRule="auto"/>
              <w:ind w:left="-567"/>
              <w:jc w:val="center"/>
              <w:rPr>
                <w:szCs w:val="24"/>
              </w:rPr>
            </w:pPr>
            <w:r w:rsidRPr="009F3167">
              <w:rPr>
                <w:szCs w:val="24"/>
              </w:rPr>
              <w:t>60</w:t>
            </w:r>
          </w:p>
        </w:tc>
      </w:tr>
      <w:tr w:rsidR="0006361A" w:rsidRPr="009F3167" w14:paraId="13F4E6CD" w14:textId="77777777" w:rsidTr="00DC4819">
        <w:tc>
          <w:tcPr>
            <w:tcW w:w="1276" w:type="dxa"/>
          </w:tcPr>
          <w:p w14:paraId="0B4E0F85" w14:textId="77777777" w:rsidR="0006361A" w:rsidRPr="009F3167" w:rsidRDefault="0006361A" w:rsidP="00044FA3">
            <w:pPr>
              <w:spacing w:line="276" w:lineRule="auto"/>
              <w:ind w:left="30"/>
              <w:rPr>
                <w:szCs w:val="24"/>
              </w:rPr>
            </w:pPr>
          </w:p>
        </w:tc>
        <w:tc>
          <w:tcPr>
            <w:tcW w:w="3969" w:type="dxa"/>
          </w:tcPr>
          <w:p w14:paraId="4CB61D55" w14:textId="77777777" w:rsidR="0006361A" w:rsidRPr="009F3167" w:rsidRDefault="0006361A" w:rsidP="00044FA3">
            <w:pPr>
              <w:spacing w:line="276" w:lineRule="auto"/>
              <w:rPr>
                <w:szCs w:val="24"/>
              </w:rPr>
            </w:pPr>
            <w:r w:rsidRPr="009F3167">
              <w:rPr>
                <w:szCs w:val="24"/>
              </w:rPr>
              <w:t>Итого:</w:t>
            </w:r>
          </w:p>
        </w:tc>
        <w:tc>
          <w:tcPr>
            <w:tcW w:w="4253" w:type="dxa"/>
          </w:tcPr>
          <w:p w14:paraId="019032AE" w14:textId="77777777" w:rsidR="0006361A" w:rsidRPr="009F3167" w:rsidRDefault="0006361A" w:rsidP="00044FA3">
            <w:pPr>
              <w:spacing w:line="276" w:lineRule="auto"/>
              <w:ind w:left="-567"/>
              <w:jc w:val="center"/>
              <w:rPr>
                <w:szCs w:val="24"/>
              </w:rPr>
            </w:pPr>
            <w:r w:rsidRPr="009F3167">
              <w:rPr>
                <w:szCs w:val="24"/>
              </w:rPr>
              <w:t>100</w:t>
            </w:r>
          </w:p>
        </w:tc>
      </w:tr>
    </w:tbl>
    <w:p w14:paraId="4478623D" w14:textId="60339274" w:rsidR="00C81D56" w:rsidRPr="009F3167" w:rsidRDefault="00C81D56" w:rsidP="009C575D">
      <w:pPr>
        <w:spacing w:line="360" w:lineRule="auto"/>
        <w:rPr>
          <w:b/>
          <w:szCs w:val="24"/>
          <w:lang w:eastAsia="en-US"/>
        </w:rPr>
      </w:pPr>
    </w:p>
    <w:p w14:paraId="39CA1762" w14:textId="77777777" w:rsidR="0036375A" w:rsidRPr="00103DAB" w:rsidRDefault="0036375A" w:rsidP="0036375A">
      <w:pPr>
        <w:rPr>
          <w:b/>
          <w:sz w:val="28"/>
          <w:szCs w:val="28"/>
        </w:rPr>
      </w:pPr>
      <w:r w:rsidRPr="00103DAB">
        <w:rPr>
          <w:b/>
          <w:sz w:val="28"/>
          <w:szCs w:val="28"/>
        </w:rPr>
        <w:t>Примерный перечень вопросов к зачету:</w:t>
      </w:r>
    </w:p>
    <w:p w14:paraId="61333EA6" w14:textId="1ED9A901" w:rsidR="00CC5F63" w:rsidRPr="009F3167" w:rsidRDefault="00CC5F63" w:rsidP="00124BCD">
      <w:pPr>
        <w:numPr>
          <w:ilvl w:val="0"/>
          <w:numId w:val="16"/>
        </w:numPr>
        <w:tabs>
          <w:tab w:val="left" w:pos="1134"/>
        </w:tabs>
        <w:spacing w:line="360" w:lineRule="auto"/>
        <w:ind w:left="0" w:firstLine="709"/>
        <w:rPr>
          <w:sz w:val="28"/>
          <w:szCs w:val="28"/>
        </w:rPr>
      </w:pPr>
      <w:r w:rsidRPr="00103DAB">
        <w:rPr>
          <w:bCs/>
          <w:iCs/>
          <w:spacing w:val="-7"/>
          <w:sz w:val="28"/>
          <w:szCs w:val="28"/>
        </w:rPr>
        <w:t>Сущность процесса информатизации общества и</w:t>
      </w:r>
      <w:r w:rsidRPr="009F3167">
        <w:rPr>
          <w:bCs/>
          <w:iCs/>
          <w:spacing w:val="-7"/>
          <w:sz w:val="28"/>
          <w:szCs w:val="28"/>
        </w:rPr>
        <w:t xml:space="preserve"> социально-экономических отношений.</w:t>
      </w:r>
      <w:r w:rsidRPr="009F3167">
        <w:rPr>
          <w:sz w:val="28"/>
          <w:szCs w:val="28"/>
        </w:rPr>
        <w:t xml:space="preserve"> </w:t>
      </w:r>
    </w:p>
    <w:p w14:paraId="05F746B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Анализ основных понятий информатизации: информационные ресурсы, информационный продукт, информационная услуга, рынок информационных продуктов и услуг.</w:t>
      </w:r>
    </w:p>
    <w:p w14:paraId="7A6191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Роль информации в решении управленческих задач маркетинговой деятельности компаний.</w:t>
      </w:r>
    </w:p>
    <w:p w14:paraId="0C20A14E"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Современные направления развития технологий информационного обеспечения маркетинговой деятельности.</w:t>
      </w:r>
    </w:p>
    <w:p w14:paraId="5AD8F63D"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Цели использования маркетинговой информации в управлении рыночной деятельностью компаний</w:t>
      </w:r>
      <w:r w:rsidRPr="009F3167">
        <w:rPr>
          <w:rFonts w:ascii="Times New Roman" w:hAnsi="Times New Roman" w:cs="Times New Roman"/>
          <w:bCs/>
          <w:iCs/>
          <w:spacing w:val="-7"/>
          <w:sz w:val="28"/>
          <w:szCs w:val="28"/>
        </w:rPr>
        <w:t>.</w:t>
      </w:r>
    </w:p>
    <w:p w14:paraId="506B783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Корпоративные информационные системы (КИС) и системы планирования и контроля бизнес-процессов (</w:t>
      </w:r>
      <w:r w:rsidRPr="009F3167">
        <w:rPr>
          <w:bCs/>
          <w:iCs/>
          <w:spacing w:val="-7"/>
          <w:sz w:val="28"/>
          <w:szCs w:val="28"/>
          <w:lang w:val="en-US"/>
        </w:rPr>
        <w:t>ERP</w:t>
      </w:r>
      <w:r w:rsidRPr="009F3167">
        <w:rPr>
          <w:bCs/>
          <w:iCs/>
          <w:spacing w:val="-7"/>
          <w:sz w:val="28"/>
          <w:szCs w:val="28"/>
        </w:rPr>
        <w:t>-системы) в распределительной системе предприятия.</w:t>
      </w:r>
    </w:p>
    <w:p w14:paraId="45F0ECE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Требования к формированию и использованию маркетинговой информации</w:t>
      </w:r>
      <w:r w:rsidRPr="009F3167">
        <w:rPr>
          <w:bCs/>
          <w:iCs/>
          <w:spacing w:val="-7"/>
          <w:sz w:val="28"/>
          <w:szCs w:val="28"/>
        </w:rPr>
        <w:t>.</w:t>
      </w:r>
    </w:p>
    <w:p w14:paraId="46BDB9A7"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период времени, к которому относится информация</w:t>
      </w:r>
      <w:r w:rsidRPr="009F3167">
        <w:rPr>
          <w:bCs/>
          <w:iCs/>
          <w:spacing w:val="-7"/>
          <w:sz w:val="28"/>
          <w:szCs w:val="28"/>
        </w:rPr>
        <w:t>.</w:t>
      </w:r>
    </w:p>
    <w:p w14:paraId="7788240A"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получения информации</w:t>
      </w:r>
      <w:r w:rsidRPr="009F3167">
        <w:rPr>
          <w:bCs/>
          <w:iCs/>
          <w:spacing w:val="-7"/>
          <w:sz w:val="28"/>
          <w:szCs w:val="28"/>
        </w:rPr>
        <w:t>.</w:t>
      </w:r>
    </w:p>
    <w:p w14:paraId="3CDB94CF"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способ представления информации</w:t>
      </w:r>
      <w:r w:rsidRPr="009F3167">
        <w:rPr>
          <w:bCs/>
          <w:iCs/>
          <w:spacing w:val="-7"/>
          <w:sz w:val="28"/>
          <w:szCs w:val="28"/>
        </w:rPr>
        <w:t>.</w:t>
      </w:r>
    </w:p>
    <w:p w14:paraId="4EE8A8B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lastRenderedPageBreak/>
        <w:t>Классификационные группы информации по признакам: периодичность изменения и получения информации</w:t>
      </w:r>
      <w:r w:rsidRPr="009F3167">
        <w:rPr>
          <w:bCs/>
          <w:iCs/>
          <w:spacing w:val="-7"/>
          <w:sz w:val="28"/>
          <w:szCs w:val="28"/>
        </w:rPr>
        <w:t>.</w:t>
      </w:r>
    </w:p>
    <w:p w14:paraId="4E9DFE7A"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признаку: текущее состояние информации</w:t>
      </w:r>
      <w:r w:rsidRPr="009F3167">
        <w:rPr>
          <w:rFonts w:ascii="Times New Roman" w:hAnsi="Times New Roman" w:cs="Times New Roman"/>
          <w:bCs/>
          <w:iCs/>
          <w:spacing w:val="-7"/>
          <w:sz w:val="28"/>
          <w:szCs w:val="28"/>
        </w:rPr>
        <w:t>.</w:t>
      </w:r>
    </w:p>
    <w:p w14:paraId="1E38616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степень переработки информации</w:t>
      </w:r>
      <w:r w:rsidRPr="009F3167">
        <w:rPr>
          <w:bCs/>
          <w:iCs/>
          <w:spacing w:val="-7"/>
          <w:sz w:val="28"/>
          <w:szCs w:val="28"/>
        </w:rPr>
        <w:t>.</w:t>
      </w:r>
    </w:p>
    <w:p w14:paraId="73FE0A3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признакам: происхождение информации</w:t>
      </w:r>
      <w:r w:rsidRPr="009F3167">
        <w:rPr>
          <w:bCs/>
          <w:iCs/>
          <w:spacing w:val="-7"/>
          <w:sz w:val="28"/>
          <w:szCs w:val="28"/>
        </w:rPr>
        <w:t>.</w:t>
      </w:r>
    </w:p>
    <w:p w14:paraId="73DA5FE7"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sz w:val="28"/>
          <w:szCs w:val="28"/>
        </w:rPr>
        <w:t>Классификационные группы информации по признакам: назначение информации</w:t>
      </w:r>
      <w:r w:rsidRPr="009F3167">
        <w:rPr>
          <w:rFonts w:ascii="Times New Roman" w:hAnsi="Times New Roman" w:cs="Times New Roman"/>
          <w:bCs/>
          <w:iCs/>
          <w:spacing w:val="-7"/>
          <w:sz w:val="28"/>
          <w:szCs w:val="28"/>
        </w:rPr>
        <w:t>.</w:t>
      </w:r>
    </w:p>
    <w:p w14:paraId="1B9E1A3B"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форма представления информации</w:t>
      </w:r>
      <w:r w:rsidRPr="009F3167">
        <w:rPr>
          <w:bCs/>
          <w:iCs/>
          <w:spacing w:val="-7"/>
          <w:sz w:val="28"/>
          <w:szCs w:val="28"/>
        </w:rPr>
        <w:t>.</w:t>
      </w:r>
    </w:p>
    <w:p w14:paraId="1B60FFE9"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Классификационные группы информации по признаку: содержание информации</w:t>
      </w:r>
      <w:r w:rsidRPr="009F3167">
        <w:rPr>
          <w:bCs/>
          <w:iCs/>
          <w:spacing w:val="-7"/>
          <w:sz w:val="28"/>
          <w:szCs w:val="28"/>
        </w:rPr>
        <w:t>.</w:t>
      </w:r>
    </w:p>
    <w:p w14:paraId="73464324"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bCs/>
          <w:iCs/>
          <w:spacing w:val="-7"/>
          <w:sz w:val="28"/>
          <w:szCs w:val="28"/>
        </w:rPr>
        <w:t>Характеристика и условия использования основных поставщиков информации для маркетинговой деятельности.</w:t>
      </w:r>
    </w:p>
    <w:p w14:paraId="698AB071" w14:textId="77777777" w:rsidR="00CC5F63" w:rsidRPr="009F3167" w:rsidRDefault="00CC5F63" w:rsidP="00124BCD">
      <w:pPr>
        <w:numPr>
          <w:ilvl w:val="0"/>
          <w:numId w:val="16"/>
        </w:numPr>
        <w:tabs>
          <w:tab w:val="left" w:pos="1134"/>
        </w:tabs>
        <w:spacing w:line="360" w:lineRule="auto"/>
        <w:ind w:left="0" w:firstLine="709"/>
        <w:rPr>
          <w:sz w:val="28"/>
          <w:szCs w:val="28"/>
        </w:rPr>
      </w:pPr>
      <w:r w:rsidRPr="009F3167">
        <w:rPr>
          <w:sz w:val="28"/>
          <w:szCs w:val="28"/>
        </w:rPr>
        <w:t>Основные источники информации в маркетинговой деятельности компаний</w:t>
      </w:r>
      <w:r w:rsidRPr="009F3167">
        <w:rPr>
          <w:bCs/>
          <w:iCs/>
          <w:spacing w:val="-7"/>
          <w:sz w:val="28"/>
          <w:szCs w:val="28"/>
        </w:rPr>
        <w:t>.</w:t>
      </w:r>
    </w:p>
    <w:p w14:paraId="089FBC57" w14:textId="70390AD3" w:rsidR="00CC5F63" w:rsidRPr="009F3167" w:rsidRDefault="00CC5F63" w:rsidP="00124BCD">
      <w:pPr>
        <w:numPr>
          <w:ilvl w:val="0"/>
          <w:numId w:val="16"/>
        </w:numPr>
        <w:tabs>
          <w:tab w:val="left" w:pos="1134"/>
        </w:tabs>
        <w:spacing w:line="360" w:lineRule="auto"/>
        <w:ind w:left="0" w:firstLine="709"/>
        <w:rPr>
          <w:sz w:val="28"/>
          <w:szCs w:val="28"/>
        </w:rPr>
      </w:pPr>
      <w:r w:rsidRPr="009F3167">
        <w:rPr>
          <w:bCs/>
          <w:sz w:val="28"/>
          <w:szCs w:val="28"/>
        </w:rPr>
        <w:t>Особенности информационного обеспечение переменных комплекса маркетинга</w:t>
      </w:r>
      <w:r w:rsidRPr="009F3167">
        <w:rPr>
          <w:bCs/>
          <w:iCs/>
          <w:spacing w:val="-7"/>
          <w:sz w:val="28"/>
          <w:szCs w:val="28"/>
        </w:rPr>
        <w:t>.</w:t>
      </w:r>
    </w:p>
    <w:p w14:paraId="73090E8C" w14:textId="77777777" w:rsidR="00CC5F63" w:rsidRPr="009F3167" w:rsidRDefault="00CC5F63" w:rsidP="00124BCD">
      <w:pPr>
        <w:pStyle w:val="af8"/>
        <w:numPr>
          <w:ilvl w:val="0"/>
          <w:numId w:val="16"/>
        </w:numPr>
        <w:tabs>
          <w:tab w:val="left" w:pos="1134"/>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Принципы формирования маркетинговой информационной системы.</w:t>
      </w:r>
    </w:p>
    <w:p w14:paraId="3D8012DC" w14:textId="77777777" w:rsidR="00CC5F63" w:rsidRPr="009F3167" w:rsidRDefault="00CC5F63" w:rsidP="00124BCD">
      <w:pPr>
        <w:pStyle w:val="af8"/>
        <w:numPr>
          <w:ilvl w:val="0"/>
          <w:numId w:val="16"/>
        </w:numPr>
        <w:tabs>
          <w:tab w:val="left" w:pos="709"/>
        </w:tabs>
        <w:spacing w:line="360" w:lineRule="auto"/>
        <w:ind w:left="0" w:firstLine="709"/>
        <w:jc w:val="both"/>
        <w:rPr>
          <w:rFonts w:ascii="Times New Roman" w:hAnsi="Times New Roman" w:cs="Times New Roman"/>
          <w:sz w:val="28"/>
          <w:szCs w:val="28"/>
        </w:rPr>
      </w:pPr>
      <w:r w:rsidRPr="009F3167">
        <w:rPr>
          <w:rFonts w:ascii="Times New Roman" w:hAnsi="Times New Roman" w:cs="Times New Roman"/>
          <w:bCs/>
          <w:iCs/>
          <w:spacing w:val="-7"/>
          <w:sz w:val="28"/>
          <w:szCs w:val="28"/>
        </w:rPr>
        <w:t>Модель маркетинговой  информационной системы на основе комплекса маркетинга.</w:t>
      </w:r>
    </w:p>
    <w:p w14:paraId="75606174"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История возникновения и эволюция подходов к определению понятия «маркетинговая информационная система».</w:t>
      </w:r>
    </w:p>
    <w:p w14:paraId="0D878FB0"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Моделирование процессов формирования и функционирования маркетинговой информационной системы.</w:t>
      </w:r>
    </w:p>
    <w:p w14:paraId="249FFFD2" w14:textId="77777777" w:rsidR="00CC5F63" w:rsidRPr="009F3167" w:rsidRDefault="00CC5F63" w:rsidP="00124BCD">
      <w:pPr>
        <w:pStyle w:val="af8"/>
        <w:numPr>
          <w:ilvl w:val="0"/>
          <w:numId w:val="16"/>
        </w:numPr>
        <w:tabs>
          <w:tab w:val="left" w:pos="426"/>
        </w:tabs>
        <w:spacing w:line="360" w:lineRule="auto"/>
        <w:ind w:left="0" w:firstLine="709"/>
        <w:jc w:val="both"/>
        <w:rPr>
          <w:rFonts w:ascii="Times New Roman" w:hAnsi="Times New Roman" w:cs="Times New Roman"/>
          <w:bCs/>
          <w:iCs/>
          <w:spacing w:val="-7"/>
          <w:sz w:val="28"/>
          <w:szCs w:val="28"/>
        </w:rPr>
      </w:pPr>
      <w:r w:rsidRPr="009F3167">
        <w:rPr>
          <w:rFonts w:ascii="Times New Roman" w:hAnsi="Times New Roman" w:cs="Times New Roman"/>
          <w:sz w:val="28"/>
          <w:szCs w:val="28"/>
        </w:rPr>
        <w:t xml:space="preserve">Основные функции и характеристика </w:t>
      </w:r>
      <w:r w:rsidRPr="009F3167">
        <w:rPr>
          <w:rFonts w:ascii="Times New Roman" w:hAnsi="Times New Roman" w:cs="Times New Roman"/>
          <w:sz w:val="28"/>
          <w:szCs w:val="28"/>
          <w:lang w:val="en-US"/>
        </w:rPr>
        <w:t>CRM</w:t>
      </w:r>
      <w:r w:rsidRPr="009F3167">
        <w:rPr>
          <w:rFonts w:ascii="Times New Roman" w:hAnsi="Times New Roman" w:cs="Times New Roman"/>
          <w:sz w:val="28"/>
          <w:szCs w:val="28"/>
        </w:rPr>
        <w:t>-систем в маркетинговой деятельности.</w:t>
      </w:r>
    </w:p>
    <w:p w14:paraId="1942FF01" w14:textId="1E96B129" w:rsidR="002F39E7" w:rsidRPr="009F3167" w:rsidRDefault="002F39E7" w:rsidP="00ED3145">
      <w:pPr>
        <w:spacing w:line="360" w:lineRule="auto"/>
        <w:ind w:firstLine="709"/>
        <w:jc w:val="center"/>
        <w:rPr>
          <w:b/>
          <w:szCs w:val="24"/>
          <w:lang w:eastAsia="en-US"/>
        </w:rPr>
      </w:pPr>
    </w:p>
    <w:p w14:paraId="16174478" w14:textId="1F35541F" w:rsidR="002F39E7" w:rsidRDefault="0046395A" w:rsidP="0046395A">
      <w:pPr>
        <w:spacing w:line="360" w:lineRule="auto"/>
        <w:ind w:firstLine="709"/>
        <w:jc w:val="both"/>
        <w:rPr>
          <w:b/>
          <w:color w:val="000000"/>
          <w:sz w:val="28"/>
          <w:szCs w:val="28"/>
        </w:rPr>
      </w:pPr>
      <w:r w:rsidRPr="00103DAB">
        <w:rPr>
          <w:b/>
          <w:color w:val="000000"/>
          <w:sz w:val="28"/>
          <w:szCs w:val="28"/>
        </w:rPr>
        <w:lastRenderedPageBreak/>
        <w:t>Зачет проводится в форме устного опроса по перечню примерных вопросов, приведенных выше. Студент получает два теоретических вопроса по разным темам дисциплины.</w:t>
      </w:r>
    </w:p>
    <w:p w14:paraId="5BE8EB0C" w14:textId="77777777" w:rsidR="0046395A" w:rsidRDefault="0046395A" w:rsidP="00ED3145">
      <w:pPr>
        <w:spacing w:line="360" w:lineRule="auto"/>
        <w:ind w:firstLine="709"/>
        <w:jc w:val="center"/>
        <w:rPr>
          <w:b/>
          <w:color w:val="000000"/>
          <w:sz w:val="28"/>
          <w:szCs w:val="28"/>
        </w:rPr>
      </w:pPr>
    </w:p>
    <w:p w14:paraId="118E17A2" w14:textId="77777777" w:rsidR="0046395A" w:rsidRDefault="0046395A" w:rsidP="00ED3145">
      <w:pPr>
        <w:spacing w:line="360" w:lineRule="auto"/>
        <w:ind w:firstLine="709"/>
        <w:jc w:val="center"/>
        <w:rPr>
          <w:b/>
          <w:szCs w:val="24"/>
          <w:lang w:eastAsia="en-US"/>
        </w:rPr>
      </w:pPr>
    </w:p>
    <w:p w14:paraId="358644A2" w14:textId="77777777" w:rsidR="0053145A" w:rsidRPr="009F3167" w:rsidRDefault="0053145A" w:rsidP="00ED3145">
      <w:pPr>
        <w:spacing w:line="360" w:lineRule="auto"/>
        <w:ind w:firstLine="709"/>
        <w:jc w:val="center"/>
        <w:rPr>
          <w:b/>
          <w:szCs w:val="24"/>
          <w:lang w:eastAsia="en-US"/>
        </w:rPr>
      </w:pPr>
    </w:p>
    <w:p w14:paraId="57109652" w14:textId="77777777" w:rsidR="003F46F1" w:rsidRDefault="003F46F1" w:rsidP="003F46F1">
      <w:pPr>
        <w:spacing w:line="360" w:lineRule="auto"/>
        <w:ind w:right="68" w:firstLine="340"/>
        <w:jc w:val="center"/>
        <w:rPr>
          <w:b/>
          <w:sz w:val="28"/>
          <w:szCs w:val="28"/>
          <w:lang w:eastAsia="en-US"/>
        </w:rPr>
      </w:pPr>
      <w:r>
        <w:rPr>
          <w:b/>
          <w:sz w:val="28"/>
          <w:szCs w:val="28"/>
          <w:lang w:eastAsia="en-US"/>
        </w:rPr>
        <w:t xml:space="preserve">8. Перечень основной и дополнительной учебной литературы, </w:t>
      </w:r>
    </w:p>
    <w:p w14:paraId="3263B629" w14:textId="77777777" w:rsidR="003F46F1" w:rsidRDefault="003F46F1" w:rsidP="003F46F1">
      <w:pPr>
        <w:spacing w:line="360" w:lineRule="auto"/>
        <w:ind w:right="68" w:firstLine="340"/>
        <w:jc w:val="center"/>
        <w:rPr>
          <w:b/>
          <w:bCs/>
          <w:sz w:val="28"/>
          <w:szCs w:val="28"/>
          <w:lang w:eastAsia="en-US"/>
        </w:rPr>
      </w:pPr>
      <w:r>
        <w:rPr>
          <w:b/>
          <w:sz w:val="28"/>
          <w:szCs w:val="28"/>
          <w:lang w:eastAsia="en-US"/>
        </w:rPr>
        <w:t xml:space="preserve">необходимой для освоения дисциплины </w:t>
      </w:r>
    </w:p>
    <w:p w14:paraId="36500BBA" w14:textId="77777777" w:rsidR="003F46F1" w:rsidRDefault="003F46F1" w:rsidP="003F46F1">
      <w:pPr>
        <w:spacing w:line="360" w:lineRule="auto"/>
        <w:ind w:firstLine="709"/>
        <w:rPr>
          <w:b/>
          <w:sz w:val="28"/>
          <w:szCs w:val="28"/>
        </w:rPr>
      </w:pPr>
      <w:r>
        <w:rPr>
          <w:b/>
          <w:sz w:val="28"/>
          <w:szCs w:val="28"/>
        </w:rPr>
        <w:t>Законодательные и нормативные акты</w:t>
      </w:r>
    </w:p>
    <w:p w14:paraId="37DEA754" w14:textId="77777777" w:rsidR="003F46F1" w:rsidRDefault="003F46F1" w:rsidP="003F46F1">
      <w:pPr>
        <w:autoSpaceDE w:val="0"/>
        <w:autoSpaceDN w:val="0"/>
        <w:adjustRightInd w:val="0"/>
        <w:rPr>
          <w:color w:val="000000"/>
          <w:szCs w:val="24"/>
        </w:rPr>
      </w:pPr>
    </w:p>
    <w:p w14:paraId="73C6034D" w14:textId="77777777" w:rsidR="003F46F1" w:rsidRDefault="003F46F1" w:rsidP="003F46F1">
      <w:pPr>
        <w:pStyle w:val="af8"/>
        <w:numPr>
          <w:ilvl w:val="0"/>
          <w:numId w:val="29"/>
        </w:numPr>
        <w:autoSpaceDE w:val="0"/>
        <w:autoSpaceDN w:val="0"/>
        <w:adjustRightInd w:val="0"/>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закон РФ «Об информации, информационных технологиях и о защите информации» от 27.07.2006 </w:t>
      </w:r>
      <w:r>
        <w:rPr>
          <w:rFonts w:ascii="Times New Roman" w:eastAsia="SimSun" w:hAnsi="Times New Roman" w:cs="Times New Roman"/>
          <w:sz w:val="28"/>
          <w:szCs w:val="28"/>
        </w:rPr>
        <w:t>№</w:t>
      </w:r>
      <w:r>
        <w:rPr>
          <w:rFonts w:ascii="Times New Roman" w:hAnsi="Times New Roman" w:cs="Times New Roman"/>
          <w:sz w:val="28"/>
          <w:szCs w:val="28"/>
        </w:rPr>
        <w:t xml:space="preserve"> 149-</w:t>
      </w:r>
      <w:r>
        <w:rPr>
          <w:rFonts w:ascii="Times New Roman" w:eastAsia="v_Dadhand_ItchyFeet4" w:hAnsi="Times New Roman" w:cs="Times New Roman"/>
          <w:sz w:val="28"/>
          <w:szCs w:val="28"/>
        </w:rPr>
        <w:t>ФЗ</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с</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изм</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и</w:t>
      </w:r>
      <w:r>
        <w:rPr>
          <w:rFonts w:ascii="Times New Roman" w:hAnsi="Times New Roman" w:cs="Times New Roman"/>
          <w:sz w:val="28"/>
          <w:szCs w:val="28"/>
        </w:rPr>
        <w:t xml:space="preserve"> </w:t>
      </w:r>
      <w:r>
        <w:rPr>
          <w:rFonts w:ascii="Times New Roman" w:eastAsia="v_Dadhand_ItchyFeet4" w:hAnsi="Times New Roman" w:cs="Times New Roman"/>
          <w:sz w:val="28"/>
          <w:szCs w:val="28"/>
        </w:rPr>
        <w:t>д</w:t>
      </w:r>
      <w:r>
        <w:rPr>
          <w:rFonts w:ascii="Times New Roman" w:hAnsi="Times New Roman" w:cs="Times New Roman"/>
          <w:sz w:val="28"/>
          <w:szCs w:val="28"/>
        </w:rPr>
        <w:t xml:space="preserve">оп.) </w:t>
      </w:r>
    </w:p>
    <w:p w14:paraId="0E798D3F" w14:textId="77777777" w:rsidR="003F46F1" w:rsidRDefault="003F46F1" w:rsidP="003F46F1">
      <w:pPr>
        <w:shd w:val="clear" w:color="auto" w:fill="FFFFFF"/>
        <w:spacing w:line="360" w:lineRule="auto"/>
        <w:ind w:firstLine="709"/>
        <w:rPr>
          <w:b/>
          <w:sz w:val="28"/>
          <w:szCs w:val="28"/>
        </w:rPr>
      </w:pPr>
    </w:p>
    <w:p w14:paraId="682C6F7E" w14:textId="77777777" w:rsidR="003F46F1" w:rsidRDefault="003F46F1" w:rsidP="003F46F1">
      <w:pPr>
        <w:shd w:val="clear" w:color="auto" w:fill="FFFFFF"/>
        <w:spacing w:line="360" w:lineRule="auto"/>
        <w:ind w:firstLine="709"/>
        <w:rPr>
          <w:sz w:val="28"/>
          <w:szCs w:val="28"/>
        </w:rPr>
      </w:pPr>
      <w:r>
        <w:rPr>
          <w:b/>
          <w:sz w:val="28"/>
          <w:szCs w:val="28"/>
        </w:rPr>
        <w:t>Основная литература</w:t>
      </w:r>
      <w:r>
        <w:rPr>
          <w:sz w:val="28"/>
          <w:szCs w:val="28"/>
        </w:rPr>
        <w:t xml:space="preserve"> </w:t>
      </w:r>
    </w:p>
    <w:p w14:paraId="0BBE2B2A"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Одинцов, Б. Е. Информационные системы управления эффективностью бизнеса: учебник и практикум для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и магистратуры / Б. Е. Одинцов. - Москва: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2015, 2018. - 206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2019. – ЭБС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https://urait.ru/bcode/433228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198A9D70" w14:textId="77777777" w:rsidR="003F46F1" w:rsidRDefault="003F46F1" w:rsidP="003F46F1">
      <w:pPr>
        <w:pStyle w:val="af8"/>
        <w:numPr>
          <w:ilvl w:val="0"/>
          <w:numId w:val="29"/>
        </w:numPr>
        <w:spacing w:line="360" w:lineRule="auto"/>
        <w:jc w:val="both"/>
        <w:rPr>
          <w:rFonts w:ascii="Times New Roman" w:eastAsia="Calibri" w:hAnsi="Times New Roman" w:cs="Times New Roman"/>
          <w:b/>
          <w:sz w:val="28"/>
          <w:szCs w:val="28"/>
          <w:shd w:val="clear" w:color="auto" w:fill="FFFFFF"/>
          <w:lang w:eastAsia="en-US"/>
        </w:rPr>
      </w:pPr>
      <w:r>
        <w:rPr>
          <w:rFonts w:ascii="Times New Roman" w:hAnsi="Times New Roman" w:cs="Times New Roman"/>
          <w:sz w:val="28"/>
          <w:szCs w:val="28"/>
          <w:shd w:val="clear" w:color="auto" w:fill="FFFFFF"/>
        </w:rPr>
        <w:t>Маркетинг-</w:t>
      </w:r>
      <w:proofErr w:type="gramStart"/>
      <w:r>
        <w:rPr>
          <w:rFonts w:ascii="Times New Roman" w:hAnsi="Times New Roman" w:cs="Times New Roman"/>
          <w:sz w:val="28"/>
          <w:szCs w:val="28"/>
          <w:shd w:val="clear" w:color="auto" w:fill="FFFFFF"/>
        </w:rPr>
        <w:t>менеджмент :</w:t>
      </w:r>
      <w:proofErr w:type="gramEnd"/>
      <w:r>
        <w:rPr>
          <w:rFonts w:ascii="Times New Roman" w:hAnsi="Times New Roman" w:cs="Times New Roman"/>
          <w:sz w:val="28"/>
          <w:szCs w:val="28"/>
          <w:shd w:val="clear" w:color="auto" w:fill="FFFFFF"/>
        </w:rPr>
        <w:t xml:space="preserve"> учебник и практикум для вузов / И. В. </w:t>
      </w:r>
      <w:proofErr w:type="spellStart"/>
      <w:r>
        <w:rPr>
          <w:rFonts w:ascii="Times New Roman" w:hAnsi="Times New Roman" w:cs="Times New Roman"/>
          <w:sz w:val="28"/>
          <w:szCs w:val="28"/>
          <w:shd w:val="clear" w:color="auto" w:fill="FFFFFF"/>
        </w:rPr>
        <w:t>Липсиц</w:t>
      </w:r>
      <w:proofErr w:type="spellEnd"/>
      <w:r>
        <w:rPr>
          <w:rFonts w:ascii="Times New Roman" w:hAnsi="Times New Roman" w:cs="Times New Roman"/>
          <w:sz w:val="28"/>
          <w:szCs w:val="28"/>
          <w:shd w:val="clear" w:color="auto" w:fill="FFFFFF"/>
        </w:rPr>
        <w:t xml:space="preserve"> [и др.] ; под редакцией И. В. </w:t>
      </w:r>
      <w:proofErr w:type="spellStart"/>
      <w:r>
        <w:rPr>
          <w:rFonts w:ascii="Times New Roman" w:hAnsi="Times New Roman" w:cs="Times New Roman"/>
          <w:sz w:val="28"/>
          <w:szCs w:val="28"/>
          <w:shd w:val="clear" w:color="auto" w:fill="FFFFFF"/>
        </w:rPr>
        <w:t>Липсица</w:t>
      </w:r>
      <w:proofErr w:type="spellEnd"/>
      <w:r>
        <w:rPr>
          <w:rFonts w:ascii="Times New Roman" w:hAnsi="Times New Roman" w:cs="Times New Roman"/>
          <w:sz w:val="28"/>
          <w:szCs w:val="28"/>
          <w:shd w:val="clear" w:color="auto" w:fill="FFFFFF"/>
        </w:rPr>
        <w:t xml:space="preserve">, О. К. </w:t>
      </w:r>
      <w:proofErr w:type="spellStart"/>
      <w:r>
        <w:rPr>
          <w:rFonts w:ascii="Times New Roman" w:hAnsi="Times New Roman" w:cs="Times New Roman"/>
          <w:sz w:val="28"/>
          <w:szCs w:val="28"/>
          <w:shd w:val="clear" w:color="auto" w:fill="FFFFFF"/>
        </w:rPr>
        <w:t>Ойнер</w:t>
      </w:r>
      <w:proofErr w:type="spellEnd"/>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Москва :</w:t>
      </w:r>
      <w:proofErr w:type="gramEnd"/>
      <w:r>
        <w:rPr>
          <w:rFonts w:ascii="Times New Roman" w:hAnsi="Times New Roman" w:cs="Times New Roman"/>
          <w:sz w:val="28"/>
          <w:szCs w:val="28"/>
          <w:shd w:val="clear" w:color="auto" w:fill="FFFFFF"/>
        </w:rPr>
        <w:t xml:space="preserve"> Издательство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2022. — 379 с. — (Высшее образование). —  Образовательная платформа </w:t>
      </w:r>
      <w:proofErr w:type="spellStart"/>
      <w:r>
        <w:rPr>
          <w:rFonts w:ascii="Times New Roman" w:hAnsi="Times New Roman" w:cs="Times New Roman"/>
          <w:sz w:val="28"/>
          <w:szCs w:val="28"/>
          <w:shd w:val="clear" w:color="auto" w:fill="FFFFFF"/>
        </w:rPr>
        <w:t>Юрайт</w:t>
      </w:r>
      <w:proofErr w:type="spellEnd"/>
      <w:r>
        <w:rPr>
          <w:rFonts w:ascii="Times New Roman" w:hAnsi="Times New Roman" w:cs="Times New Roman"/>
          <w:sz w:val="28"/>
          <w:szCs w:val="28"/>
          <w:shd w:val="clear" w:color="auto" w:fill="FFFFFF"/>
        </w:rPr>
        <w:t xml:space="preserve"> [сайт]. — URL: https://urait.ru/bcode/489346 (дата обращения: </w:t>
      </w:r>
      <w:r>
        <w:rPr>
          <w:rFonts w:ascii="Times New Roman" w:hAnsi="Times New Roman" w:cs="Times New Roman"/>
          <w:sz w:val="28"/>
          <w:szCs w:val="28"/>
        </w:rPr>
        <w:t>16.05.2023</w:t>
      </w:r>
      <w:r>
        <w:rPr>
          <w:rFonts w:ascii="Times New Roman" w:hAnsi="Times New Roman" w:cs="Times New Roman"/>
          <w:sz w:val="28"/>
          <w:szCs w:val="28"/>
          <w:shd w:val="clear" w:color="auto" w:fill="FFFFFF"/>
        </w:rPr>
        <w:t xml:space="preserve">). — </w:t>
      </w:r>
      <w:proofErr w:type="gramStart"/>
      <w:r>
        <w:rPr>
          <w:rFonts w:ascii="Times New Roman" w:hAnsi="Times New Roman" w:cs="Times New Roman"/>
          <w:sz w:val="28"/>
          <w:szCs w:val="28"/>
          <w:shd w:val="clear" w:color="auto" w:fill="FFFFFF"/>
        </w:rPr>
        <w:t>Текст :</w:t>
      </w:r>
      <w:proofErr w:type="gramEnd"/>
      <w:r>
        <w:rPr>
          <w:rFonts w:ascii="Times New Roman" w:hAnsi="Times New Roman" w:cs="Times New Roman"/>
          <w:sz w:val="28"/>
          <w:szCs w:val="28"/>
          <w:shd w:val="clear" w:color="auto" w:fill="FFFFFF"/>
        </w:rPr>
        <w:t xml:space="preserve"> электронный.</w:t>
      </w:r>
    </w:p>
    <w:p w14:paraId="75C6877C" w14:textId="77777777" w:rsidR="003F46F1" w:rsidRDefault="003F46F1" w:rsidP="003F46F1">
      <w:pPr>
        <w:spacing w:line="360" w:lineRule="auto"/>
        <w:ind w:firstLine="709"/>
        <w:rPr>
          <w:sz w:val="28"/>
          <w:szCs w:val="28"/>
          <w:shd w:val="clear" w:color="auto" w:fill="FFFFFF"/>
        </w:rPr>
      </w:pPr>
      <w:r>
        <w:rPr>
          <w:rFonts w:eastAsia="Calibri"/>
          <w:b/>
          <w:sz w:val="28"/>
          <w:szCs w:val="28"/>
          <w:shd w:val="clear" w:color="auto" w:fill="FFFFFF"/>
          <w:lang w:eastAsia="en-US"/>
        </w:rPr>
        <w:t>Дополнительная литература</w:t>
      </w:r>
      <w:r>
        <w:rPr>
          <w:sz w:val="28"/>
          <w:szCs w:val="28"/>
          <w:shd w:val="clear" w:color="auto" w:fill="FFFFFF"/>
        </w:rPr>
        <w:t xml:space="preserve"> </w:t>
      </w:r>
    </w:p>
    <w:p w14:paraId="5C4889EB" w14:textId="77777777" w:rsidR="003F46F1" w:rsidRDefault="003F46F1" w:rsidP="003F46F1">
      <w:pPr>
        <w:autoSpaceDE w:val="0"/>
        <w:autoSpaceDN w:val="0"/>
        <w:adjustRightInd w:val="0"/>
        <w:rPr>
          <w:color w:val="000000"/>
          <w:szCs w:val="24"/>
        </w:rPr>
      </w:pPr>
    </w:p>
    <w:p w14:paraId="65DFEF89" w14:textId="77777777" w:rsidR="003F46F1" w:rsidRDefault="003F46F1" w:rsidP="003F46F1">
      <w:pPr>
        <w:pStyle w:val="af8"/>
        <w:numPr>
          <w:ilvl w:val="0"/>
          <w:numId w:val="29"/>
        </w:numPr>
        <w:autoSpaceDE w:val="0"/>
        <w:autoSpaceDN w:val="0"/>
        <w:adjustRightInd w:val="0"/>
        <w:spacing w:line="360" w:lineRule="auto"/>
        <w:jc w:val="both"/>
        <w:rPr>
          <w:color w:val="auto"/>
          <w:sz w:val="28"/>
          <w:szCs w:val="28"/>
        </w:rPr>
      </w:pP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М. В. Информационные системы и технологии в экономике и </w:t>
      </w:r>
      <w:proofErr w:type="gramStart"/>
      <w:r>
        <w:rPr>
          <w:rFonts w:ascii="Times New Roman" w:hAnsi="Times New Roman" w:cs="Times New Roman"/>
          <w:color w:val="auto"/>
          <w:sz w:val="28"/>
          <w:szCs w:val="32"/>
          <w:shd w:val="clear" w:color="auto" w:fill="FFFFFF"/>
        </w:rPr>
        <w:t>маркетинге :</w:t>
      </w:r>
      <w:proofErr w:type="gramEnd"/>
      <w:r>
        <w:rPr>
          <w:rFonts w:ascii="Times New Roman" w:hAnsi="Times New Roman" w:cs="Times New Roman"/>
          <w:color w:val="auto"/>
          <w:sz w:val="28"/>
          <w:szCs w:val="32"/>
          <w:shd w:val="clear" w:color="auto" w:fill="FFFFFF"/>
        </w:rPr>
        <w:t xml:space="preserve"> учебник / М.В. </w:t>
      </w:r>
      <w:proofErr w:type="spellStart"/>
      <w:r>
        <w:rPr>
          <w:rFonts w:ascii="Times New Roman" w:hAnsi="Times New Roman" w:cs="Times New Roman"/>
          <w:color w:val="auto"/>
          <w:sz w:val="28"/>
          <w:szCs w:val="32"/>
          <w:shd w:val="clear" w:color="auto" w:fill="FFFFFF"/>
        </w:rPr>
        <w:t>Лашина</w:t>
      </w:r>
      <w:proofErr w:type="spellEnd"/>
      <w:r>
        <w:rPr>
          <w:rFonts w:ascii="Times New Roman" w:hAnsi="Times New Roman" w:cs="Times New Roman"/>
          <w:color w:val="auto"/>
          <w:sz w:val="28"/>
          <w:szCs w:val="32"/>
          <w:shd w:val="clear" w:color="auto" w:fill="FFFFFF"/>
        </w:rPr>
        <w:t xml:space="preserve">, Т.Г. Соловьев. — </w:t>
      </w:r>
      <w:proofErr w:type="gramStart"/>
      <w:r>
        <w:rPr>
          <w:rFonts w:ascii="Times New Roman" w:hAnsi="Times New Roman" w:cs="Times New Roman"/>
          <w:color w:val="auto"/>
          <w:sz w:val="28"/>
          <w:szCs w:val="32"/>
          <w:shd w:val="clear" w:color="auto" w:fill="FFFFFF"/>
        </w:rPr>
        <w:t>Москва :</w:t>
      </w:r>
      <w:proofErr w:type="gramEnd"/>
      <w:r>
        <w:rPr>
          <w:rFonts w:ascii="Times New Roman" w:hAnsi="Times New Roman" w:cs="Times New Roman"/>
          <w:color w:val="auto"/>
          <w:sz w:val="28"/>
          <w:szCs w:val="32"/>
          <w:shd w:val="clear" w:color="auto" w:fill="FFFFFF"/>
        </w:rPr>
        <w:t xml:space="preserve"> </w:t>
      </w:r>
      <w:proofErr w:type="spellStart"/>
      <w:r>
        <w:rPr>
          <w:rFonts w:ascii="Times New Roman" w:hAnsi="Times New Roman" w:cs="Times New Roman"/>
          <w:color w:val="auto"/>
          <w:sz w:val="28"/>
          <w:szCs w:val="32"/>
          <w:shd w:val="clear" w:color="auto" w:fill="FFFFFF"/>
        </w:rPr>
        <w:t>КноРус</w:t>
      </w:r>
      <w:proofErr w:type="spellEnd"/>
      <w:r>
        <w:rPr>
          <w:rFonts w:ascii="Times New Roman" w:hAnsi="Times New Roman" w:cs="Times New Roman"/>
          <w:color w:val="auto"/>
          <w:sz w:val="28"/>
          <w:szCs w:val="32"/>
          <w:shd w:val="clear" w:color="auto" w:fill="FFFFFF"/>
        </w:rPr>
        <w:t xml:space="preserve">, 2017. — 304 с. — ЭБС BOOK.ru. - URL: </w:t>
      </w:r>
      <w:r>
        <w:rPr>
          <w:rFonts w:ascii="Times New Roman" w:hAnsi="Times New Roman" w:cs="Times New Roman"/>
          <w:color w:val="auto"/>
          <w:sz w:val="28"/>
          <w:szCs w:val="32"/>
          <w:shd w:val="clear" w:color="auto" w:fill="FFFFFF"/>
        </w:rPr>
        <w:lastRenderedPageBreak/>
        <w:t xml:space="preserve">https://book.ru/book/922282 (дата обращения: </w:t>
      </w:r>
      <w:r>
        <w:rPr>
          <w:rFonts w:ascii="Times New Roman" w:hAnsi="Times New Roman" w:cs="Times New Roman"/>
          <w:color w:val="auto"/>
          <w:sz w:val="28"/>
          <w:szCs w:val="28"/>
        </w:rPr>
        <w:t>16.05.2023</w:t>
      </w:r>
      <w:r>
        <w:rPr>
          <w:rFonts w:ascii="Times New Roman" w:hAnsi="Times New Roman" w:cs="Times New Roman"/>
          <w:color w:val="auto"/>
          <w:sz w:val="28"/>
          <w:szCs w:val="32"/>
          <w:shd w:val="clear" w:color="auto" w:fill="FFFFFF"/>
        </w:rPr>
        <w:t xml:space="preserve">). — </w:t>
      </w:r>
      <w:proofErr w:type="gramStart"/>
      <w:r>
        <w:rPr>
          <w:rFonts w:ascii="Times New Roman" w:hAnsi="Times New Roman" w:cs="Times New Roman"/>
          <w:color w:val="auto"/>
          <w:sz w:val="28"/>
          <w:szCs w:val="32"/>
          <w:shd w:val="clear" w:color="auto" w:fill="FFFFFF"/>
        </w:rPr>
        <w:t>Текст :</w:t>
      </w:r>
      <w:proofErr w:type="gramEnd"/>
      <w:r>
        <w:rPr>
          <w:rFonts w:ascii="Times New Roman" w:hAnsi="Times New Roman" w:cs="Times New Roman"/>
          <w:color w:val="auto"/>
          <w:sz w:val="28"/>
          <w:szCs w:val="32"/>
          <w:shd w:val="clear" w:color="auto" w:fill="FFFFFF"/>
        </w:rPr>
        <w:t xml:space="preserve"> электронный. </w:t>
      </w:r>
    </w:p>
    <w:p w14:paraId="5AF53B93"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hint="eastAsia"/>
          <w:sz w:val="28"/>
          <w:szCs w:val="28"/>
        </w:rPr>
      </w:pPr>
      <w:r>
        <w:rPr>
          <w:rFonts w:ascii="Times New Roman" w:hAnsi="Times New Roman" w:cs="Times New Roman"/>
          <w:sz w:val="28"/>
          <w:szCs w:val="32"/>
          <w:shd w:val="clear" w:color="auto" w:fill="FFFFFF"/>
        </w:rPr>
        <w:t>Интернет-</w:t>
      </w:r>
      <w:proofErr w:type="gramStart"/>
      <w:r>
        <w:rPr>
          <w:rFonts w:ascii="Times New Roman" w:hAnsi="Times New Roman" w:cs="Times New Roman"/>
          <w:sz w:val="28"/>
          <w:szCs w:val="32"/>
          <w:shd w:val="clear" w:color="auto" w:fill="FFFFFF"/>
        </w:rPr>
        <w:t>маркетинг :</w:t>
      </w:r>
      <w:proofErr w:type="gramEnd"/>
      <w:r>
        <w:rPr>
          <w:rFonts w:ascii="Times New Roman" w:hAnsi="Times New Roman" w:cs="Times New Roman"/>
          <w:sz w:val="28"/>
          <w:szCs w:val="32"/>
          <w:shd w:val="clear" w:color="auto" w:fill="FFFFFF"/>
        </w:rPr>
        <w:t xml:space="preserve"> учебник для вузов / О. Н. </w:t>
      </w:r>
      <w:proofErr w:type="spellStart"/>
      <w:r>
        <w:rPr>
          <w:rFonts w:ascii="Times New Roman" w:hAnsi="Times New Roman" w:cs="Times New Roman"/>
          <w:sz w:val="28"/>
          <w:szCs w:val="32"/>
          <w:shd w:val="clear" w:color="auto" w:fill="FFFFFF"/>
        </w:rPr>
        <w:t>Жильцова</w:t>
      </w:r>
      <w:proofErr w:type="spellEnd"/>
      <w:r>
        <w:rPr>
          <w:rFonts w:ascii="Times New Roman" w:hAnsi="Times New Roman" w:cs="Times New Roman"/>
          <w:sz w:val="28"/>
          <w:szCs w:val="32"/>
          <w:shd w:val="clear" w:color="auto" w:fill="FFFFFF"/>
        </w:rPr>
        <w:t xml:space="preserve"> [и др.] ; под общей редакцией О. Н. </w:t>
      </w:r>
      <w:proofErr w:type="spellStart"/>
      <w:r>
        <w:rPr>
          <w:rFonts w:ascii="Times New Roman" w:hAnsi="Times New Roman" w:cs="Times New Roman"/>
          <w:sz w:val="28"/>
          <w:szCs w:val="32"/>
          <w:shd w:val="clear" w:color="auto" w:fill="FFFFFF"/>
        </w:rPr>
        <w:t>Жильцовой</w:t>
      </w:r>
      <w:proofErr w:type="spellEnd"/>
      <w:r>
        <w:rPr>
          <w:rFonts w:ascii="Times New Roman" w:hAnsi="Times New Roman" w:cs="Times New Roman"/>
          <w:sz w:val="28"/>
          <w:szCs w:val="32"/>
          <w:shd w:val="clear" w:color="auto" w:fill="FFFFFF"/>
        </w:rPr>
        <w:t xml:space="preserve">. — 2-е изд., </w:t>
      </w:r>
      <w:proofErr w:type="spellStart"/>
      <w:r>
        <w:rPr>
          <w:rFonts w:ascii="Times New Roman" w:hAnsi="Times New Roman" w:cs="Times New Roman"/>
          <w:sz w:val="28"/>
          <w:szCs w:val="32"/>
          <w:shd w:val="clear" w:color="auto" w:fill="FFFFFF"/>
        </w:rPr>
        <w:t>перераб</w:t>
      </w:r>
      <w:proofErr w:type="spellEnd"/>
      <w:r>
        <w:rPr>
          <w:rFonts w:ascii="Times New Roman" w:hAnsi="Times New Roman" w:cs="Times New Roman"/>
          <w:sz w:val="28"/>
          <w:szCs w:val="32"/>
          <w:shd w:val="clear" w:color="auto" w:fill="FFFFFF"/>
        </w:rPr>
        <w:t xml:space="preserve">. и доп. — </w:t>
      </w:r>
      <w:proofErr w:type="gramStart"/>
      <w:r>
        <w:rPr>
          <w:rFonts w:ascii="Times New Roman" w:hAnsi="Times New Roman" w:cs="Times New Roman"/>
          <w:sz w:val="28"/>
          <w:szCs w:val="32"/>
          <w:shd w:val="clear" w:color="auto" w:fill="FFFFFF"/>
        </w:rPr>
        <w:t>Москва :</w:t>
      </w:r>
      <w:proofErr w:type="gramEnd"/>
      <w:r>
        <w:rPr>
          <w:rFonts w:ascii="Times New Roman" w:hAnsi="Times New Roman" w:cs="Times New Roman"/>
          <w:sz w:val="28"/>
          <w:szCs w:val="32"/>
          <w:shd w:val="clear" w:color="auto" w:fill="FFFFFF"/>
        </w:rPr>
        <w:t xml:space="preserve"> Издательство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2023. — 335 с. — (Высшее образование). — ISBN 978-5-534-15098-8. — Образовательная платформа </w:t>
      </w:r>
      <w:proofErr w:type="spellStart"/>
      <w:r>
        <w:rPr>
          <w:rFonts w:ascii="Times New Roman" w:hAnsi="Times New Roman" w:cs="Times New Roman"/>
          <w:sz w:val="28"/>
          <w:szCs w:val="32"/>
          <w:shd w:val="clear" w:color="auto" w:fill="FFFFFF"/>
        </w:rPr>
        <w:t>Юрайт</w:t>
      </w:r>
      <w:proofErr w:type="spellEnd"/>
      <w:r>
        <w:rPr>
          <w:rFonts w:ascii="Times New Roman" w:hAnsi="Times New Roman" w:cs="Times New Roman"/>
          <w:sz w:val="28"/>
          <w:szCs w:val="32"/>
          <w:shd w:val="clear" w:color="auto" w:fill="FFFFFF"/>
        </w:rPr>
        <w:t xml:space="preserve"> [сайт]. — URL: https://urait.ru/bcode/510958 (дата обращения: </w:t>
      </w:r>
      <w:r>
        <w:rPr>
          <w:rFonts w:ascii="Times New Roman" w:hAnsi="Times New Roman" w:cs="Times New Roman"/>
          <w:color w:val="auto"/>
          <w:sz w:val="28"/>
          <w:szCs w:val="28"/>
        </w:rPr>
        <w:t>16.05.2023</w:t>
      </w:r>
      <w:r>
        <w:rPr>
          <w:rFonts w:ascii="Times New Roman" w:hAnsi="Times New Roman" w:cs="Times New Roman"/>
          <w:sz w:val="28"/>
          <w:szCs w:val="32"/>
          <w:shd w:val="clear" w:color="auto" w:fill="FFFFFF"/>
        </w:rPr>
        <w:t xml:space="preserve">). — </w:t>
      </w:r>
      <w:proofErr w:type="gramStart"/>
      <w:r>
        <w:rPr>
          <w:rFonts w:ascii="Times New Roman" w:hAnsi="Times New Roman" w:cs="Times New Roman"/>
          <w:sz w:val="28"/>
          <w:szCs w:val="32"/>
          <w:shd w:val="clear" w:color="auto" w:fill="FFFFFF"/>
        </w:rPr>
        <w:t>Текст :</w:t>
      </w:r>
      <w:proofErr w:type="gramEnd"/>
      <w:r>
        <w:rPr>
          <w:rFonts w:ascii="Times New Roman" w:hAnsi="Times New Roman" w:cs="Times New Roman"/>
          <w:sz w:val="28"/>
          <w:szCs w:val="32"/>
          <w:shd w:val="clear" w:color="auto" w:fill="FFFFFF"/>
        </w:rPr>
        <w:t xml:space="preserve"> электронный. </w:t>
      </w:r>
    </w:p>
    <w:p w14:paraId="0CFB6A52" w14:textId="77777777" w:rsidR="003F46F1" w:rsidRDefault="003F46F1" w:rsidP="003F46F1">
      <w:pPr>
        <w:pStyle w:val="af8"/>
        <w:numPr>
          <w:ilvl w:val="0"/>
          <w:numId w:val="29"/>
        </w:numPr>
        <w:autoSpaceDE w:val="0"/>
        <w:autoSpaceDN w:val="0"/>
        <w:adjustRightInd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Рожков, И. В. Информационные системы и технологии в маркетинге: монография / И. В. Рожков; </w:t>
      </w:r>
      <w:proofErr w:type="spellStart"/>
      <w:r>
        <w:rPr>
          <w:rFonts w:ascii="Times New Roman" w:hAnsi="Times New Roman" w:cs="Times New Roman"/>
          <w:sz w:val="28"/>
          <w:szCs w:val="28"/>
        </w:rPr>
        <w:t>Финуниверситет</w:t>
      </w:r>
      <w:proofErr w:type="spellEnd"/>
      <w:r>
        <w:rPr>
          <w:rFonts w:ascii="Times New Roman" w:hAnsi="Times New Roman" w:cs="Times New Roman"/>
          <w:sz w:val="28"/>
          <w:szCs w:val="28"/>
        </w:rPr>
        <w:t xml:space="preserve">. - Москва: </w:t>
      </w:r>
      <w:proofErr w:type="spellStart"/>
      <w:r>
        <w:rPr>
          <w:rFonts w:ascii="Times New Roman" w:hAnsi="Times New Roman" w:cs="Times New Roman"/>
          <w:sz w:val="28"/>
          <w:szCs w:val="28"/>
        </w:rPr>
        <w:t>Русайнс</w:t>
      </w:r>
      <w:proofErr w:type="spellEnd"/>
      <w:r>
        <w:rPr>
          <w:rFonts w:ascii="Times New Roman" w:hAnsi="Times New Roman" w:cs="Times New Roman"/>
          <w:sz w:val="28"/>
          <w:szCs w:val="28"/>
        </w:rPr>
        <w:t xml:space="preserve">, 2020. - 196 с.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непосредственный. - То же. - ЭБС BOOK.ru. -  URL: https://book.ru/book/934671 (дата обращения: 16.05.2023).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242A7F31" w14:textId="77777777" w:rsidR="003F46F1" w:rsidRDefault="003F46F1" w:rsidP="003F46F1">
      <w:pPr>
        <w:spacing w:line="360" w:lineRule="auto"/>
        <w:ind w:firstLine="709"/>
        <w:jc w:val="center"/>
        <w:rPr>
          <w:b/>
          <w:sz w:val="28"/>
          <w:szCs w:val="28"/>
        </w:rPr>
      </w:pPr>
    </w:p>
    <w:p w14:paraId="0D5E4582" w14:textId="77777777" w:rsidR="003F46F1" w:rsidRDefault="003F46F1" w:rsidP="003F46F1">
      <w:pPr>
        <w:spacing w:line="360" w:lineRule="auto"/>
        <w:ind w:firstLine="709"/>
        <w:jc w:val="center"/>
        <w:rPr>
          <w:rFonts w:eastAsia="Calibri"/>
          <w:sz w:val="28"/>
          <w:szCs w:val="28"/>
          <w:lang w:eastAsia="en-US"/>
        </w:rPr>
      </w:pPr>
      <w:r>
        <w:rPr>
          <w:b/>
          <w:sz w:val="28"/>
          <w:szCs w:val="28"/>
        </w:rPr>
        <w:t>9. Перечень ресурсов информационно-телекоммуникационной сети «Интернет», необходимых для освоения дисциплины</w:t>
      </w:r>
    </w:p>
    <w:p w14:paraId="749D435F" w14:textId="77777777" w:rsidR="003F46F1" w:rsidRDefault="003F46F1" w:rsidP="003F46F1">
      <w:pPr>
        <w:rPr>
          <w:sz w:val="28"/>
          <w:szCs w:val="28"/>
        </w:rPr>
      </w:pPr>
      <w:r>
        <w:rPr>
          <w:rFonts w:eastAsia="Calibri"/>
          <w:sz w:val="28"/>
          <w:szCs w:val="28"/>
          <w:lang w:eastAsia="en-US"/>
        </w:rPr>
        <w:t>1.</w:t>
      </w:r>
      <w:r>
        <w:rPr>
          <w:rFonts w:eastAsia="Calibri"/>
          <w:sz w:val="28"/>
          <w:szCs w:val="28"/>
          <w:lang w:eastAsia="en-US"/>
        </w:rPr>
        <w:tab/>
      </w:r>
      <w:r>
        <w:rPr>
          <w:sz w:val="28"/>
          <w:szCs w:val="28"/>
        </w:rPr>
        <w:t>Электронные ресурсы БИК:</w:t>
      </w:r>
    </w:p>
    <w:p w14:paraId="502E87BA" w14:textId="77777777" w:rsidR="003F46F1" w:rsidRDefault="003F46F1" w:rsidP="003F46F1">
      <w:pPr>
        <w:rPr>
          <w:sz w:val="28"/>
          <w:szCs w:val="28"/>
        </w:rPr>
      </w:pPr>
    </w:p>
    <w:p w14:paraId="2419B9EC" w14:textId="77777777" w:rsidR="003F46F1" w:rsidRDefault="003F46F1" w:rsidP="003F46F1">
      <w:pPr>
        <w:numPr>
          <w:ilvl w:val="0"/>
          <w:numId w:val="30"/>
        </w:numPr>
        <w:spacing w:after="160" w:line="256" w:lineRule="auto"/>
        <w:contextualSpacing/>
        <w:jc w:val="both"/>
        <w:rPr>
          <w:rFonts w:eastAsia="Calibri"/>
          <w:sz w:val="28"/>
          <w:szCs w:val="28"/>
          <w:lang w:eastAsia="en-US"/>
        </w:rPr>
      </w:pPr>
      <w:r>
        <w:rPr>
          <w:rFonts w:eastAsia="Calibri"/>
          <w:color w:val="000000"/>
          <w:sz w:val="28"/>
          <w:szCs w:val="28"/>
          <w:lang w:eastAsia="en-US"/>
        </w:rPr>
        <w:t xml:space="preserve">Электронная библиотека Финансового университета (ЭБ) </w:t>
      </w:r>
      <w:hyperlink r:id="rId10" w:history="1">
        <w:r>
          <w:rPr>
            <w:rStyle w:val="af6"/>
            <w:rFonts w:eastAsia="Calibri"/>
            <w:sz w:val="28"/>
            <w:szCs w:val="28"/>
            <w:lang w:eastAsia="en-US"/>
          </w:rPr>
          <w:t>http://elib.fa.ru/</w:t>
        </w:r>
      </w:hyperlink>
    </w:p>
    <w:p w14:paraId="09FE53E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BOOK.RU http://www.book.ru</w:t>
      </w:r>
    </w:p>
    <w:p w14:paraId="7CE65F9E"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«Университетская библиотека ОНЛАЙН» http://biblioclub.ru/</w:t>
      </w:r>
    </w:p>
    <w:p w14:paraId="2CEF3D4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Электронно-библиотечная система </w:t>
      </w:r>
      <w:proofErr w:type="spellStart"/>
      <w:r>
        <w:rPr>
          <w:rFonts w:eastAsia="Calibri"/>
          <w:color w:val="000000"/>
          <w:sz w:val="28"/>
          <w:szCs w:val="28"/>
          <w:lang w:eastAsia="en-US"/>
        </w:rPr>
        <w:t>Znanium</w:t>
      </w:r>
      <w:proofErr w:type="spellEnd"/>
      <w:r>
        <w:rPr>
          <w:rFonts w:eastAsia="Calibri"/>
          <w:color w:val="000000"/>
          <w:sz w:val="28"/>
          <w:szCs w:val="28"/>
          <w:lang w:eastAsia="en-US"/>
        </w:rPr>
        <w:t xml:space="preserve"> http://www.znanium.com</w:t>
      </w:r>
    </w:p>
    <w:p w14:paraId="710E1FC2"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Электронно-библиотечная система издательства «ЮРАЙТ» https://urait.ru/</w:t>
      </w:r>
    </w:p>
    <w:p w14:paraId="45E54F4F"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Электронно-библиотечная система издательства Проспект </w:t>
      </w:r>
      <w:hyperlink r:id="rId11" w:history="1">
        <w:r>
          <w:rPr>
            <w:rStyle w:val="af6"/>
            <w:rFonts w:eastAsia="Calibri"/>
            <w:sz w:val="28"/>
            <w:szCs w:val="28"/>
            <w:lang w:eastAsia="en-US"/>
          </w:rPr>
          <w:t>http://ebs.prospekt.org/books</w:t>
        </w:r>
      </w:hyperlink>
    </w:p>
    <w:p w14:paraId="0920710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shd w:val="clear" w:color="auto" w:fill="FFFFFF"/>
          <w:lang w:eastAsia="en-US"/>
        </w:rPr>
        <w:t>Справочно-образовательная система</w:t>
      </w:r>
      <w:r>
        <w:rPr>
          <w:rFonts w:eastAsia="Calibri"/>
          <w:color w:val="000000"/>
          <w:sz w:val="28"/>
          <w:szCs w:val="28"/>
          <w:lang w:eastAsia="en-US"/>
        </w:rPr>
        <w:t xml:space="preserve"> </w:t>
      </w:r>
      <w:proofErr w:type="spellStart"/>
      <w:r>
        <w:rPr>
          <w:rFonts w:eastAsia="Calibri"/>
          <w:color w:val="000000"/>
          <w:sz w:val="28"/>
          <w:szCs w:val="28"/>
          <w:lang w:eastAsia="en-US"/>
        </w:rPr>
        <w:t>Актион</w:t>
      </w:r>
      <w:proofErr w:type="spellEnd"/>
      <w:r>
        <w:rPr>
          <w:rFonts w:eastAsia="Calibri"/>
          <w:color w:val="000000"/>
          <w:sz w:val="28"/>
          <w:szCs w:val="28"/>
          <w:lang w:eastAsia="en-US"/>
        </w:rPr>
        <w:t xml:space="preserve"> 360 https://action360.ru/</w:t>
      </w:r>
    </w:p>
    <w:p w14:paraId="3C9CDF87"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Деловая онлайн-библиотека </w:t>
      </w:r>
      <w:proofErr w:type="spellStart"/>
      <w:r>
        <w:rPr>
          <w:rFonts w:eastAsia="Calibri"/>
          <w:color w:val="000000"/>
          <w:sz w:val="28"/>
          <w:szCs w:val="28"/>
          <w:lang w:eastAsia="en-US"/>
        </w:rPr>
        <w:t>Alpina</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Digital</w:t>
      </w:r>
      <w:proofErr w:type="spellEnd"/>
      <w:r>
        <w:rPr>
          <w:rFonts w:eastAsia="Calibri"/>
          <w:color w:val="000000"/>
          <w:sz w:val="28"/>
          <w:szCs w:val="28"/>
          <w:lang w:eastAsia="en-US"/>
        </w:rPr>
        <w:t xml:space="preserve"> </w:t>
      </w:r>
      <w:hyperlink r:id="rId12" w:history="1">
        <w:r>
          <w:rPr>
            <w:rStyle w:val="af6"/>
            <w:rFonts w:eastAsia="Calibri"/>
            <w:sz w:val="28"/>
            <w:szCs w:val="28"/>
            <w:lang w:eastAsia="en-US"/>
          </w:rPr>
          <w:t>http://lib.alpinadigital.ru/</w:t>
        </w:r>
      </w:hyperlink>
    </w:p>
    <w:p w14:paraId="69380A8B"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sz w:val="28"/>
          <w:szCs w:val="28"/>
          <w:lang w:eastAsia="en-US"/>
        </w:rPr>
        <w:lastRenderedPageBreak/>
        <w:t>Электронная библиотека издательства «МИФ» («Манн, Иванов и Фербер») https://fa.miflib.ru/auth/#/registration</w:t>
      </w:r>
    </w:p>
    <w:p w14:paraId="25F961C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Интернет-библиотека СМИ </w:t>
      </w:r>
      <w:proofErr w:type="spellStart"/>
      <w:r>
        <w:rPr>
          <w:rFonts w:eastAsia="Calibri"/>
          <w:color w:val="000000"/>
          <w:sz w:val="28"/>
          <w:szCs w:val="28"/>
          <w:lang w:eastAsia="en-US"/>
        </w:rPr>
        <w:t>Public.Ru</w:t>
      </w:r>
      <w:proofErr w:type="spellEnd"/>
      <w:r>
        <w:rPr>
          <w:rFonts w:eastAsia="Calibri"/>
          <w:color w:val="000000"/>
          <w:sz w:val="28"/>
          <w:szCs w:val="28"/>
          <w:lang w:eastAsia="en-US"/>
        </w:rPr>
        <w:t xml:space="preserve"> https://public.ru/</w:t>
      </w:r>
    </w:p>
    <w:p w14:paraId="6B2986C7"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Электронная библиотека Издательского дома «Гребенников» https://grebennikon.ru/</w:t>
      </w:r>
    </w:p>
    <w:p w14:paraId="33247EEC"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Научная электронная библиотека eLibrary.ru http://elibrary.ru  </w:t>
      </w:r>
    </w:p>
    <w:p w14:paraId="1A25FCAD"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Национальная электронная библиотека http://нэб.рф/</w:t>
      </w:r>
    </w:p>
    <w:p w14:paraId="3E5B43A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Финансовая справочная система «Финансовый директор» http://www.1fd.ru/</w:t>
      </w:r>
    </w:p>
    <w:p w14:paraId="4E3E359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Ресурсы информационно-аналитического агентства по финансовым рынкам Cbonds.ru https://cbonds.ru/</w:t>
      </w:r>
    </w:p>
    <w:p w14:paraId="439B450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СПАРК </w:t>
      </w:r>
      <w:hyperlink r:id="rId13" w:history="1">
        <w:r>
          <w:rPr>
            <w:rStyle w:val="af6"/>
            <w:rFonts w:eastAsia="Calibri"/>
            <w:sz w:val="28"/>
            <w:szCs w:val="28"/>
            <w:lang w:eastAsia="en-US"/>
          </w:rPr>
          <w:t>https://spark-interfax.ru/</w:t>
        </w:r>
      </w:hyperlink>
    </w:p>
    <w:p w14:paraId="36B4604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STATISTA https://www.statista.com/</w:t>
      </w:r>
    </w:p>
    <w:p w14:paraId="40DE8738" w14:textId="77777777" w:rsidR="003F46F1" w:rsidRDefault="003F46F1" w:rsidP="003F46F1">
      <w:pPr>
        <w:numPr>
          <w:ilvl w:val="0"/>
          <w:numId w:val="30"/>
        </w:numPr>
        <w:spacing w:after="160" w:line="360" w:lineRule="auto"/>
        <w:contextualSpacing/>
        <w:jc w:val="both"/>
        <w:rPr>
          <w:rFonts w:eastAsia="Calibri"/>
          <w:color w:val="000000"/>
          <w:sz w:val="28"/>
          <w:szCs w:val="28"/>
          <w:lang w:val="en-US" w:eastAsia="en-US"/>
        </w:rPr>
      </w:pPr>
      <w:r>
        <w:rPr>
          <w:rFonts w:eastAsia="Calibri"/>
          <w:color w:val="000000"/>
          <w:sz w:val="28"/>
          <w:szCs w:val="28"/>
          <w:lang w:val="en-US" w:eastAsia="en-US"/>
        </w:rPr>
        <w:t>Academic Reference http://ar.cnki.net/ACADREF</w:t>
      </w:r>
    </w:p>
    <w:p w14:paraId="33F639C0"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Пакет баз данных компании EBSCO </w:t>
      </w:r>
      <w:proofErr w:type="spellStart"/>
      <w:r>
        <w:rPr>
          <w:rFonts w:eastAsia="Calibri"/>
          <w:color w:val="000000"/>
          <w:sz w:val="28"/>
          <w:szCs w:val="28"/>
          <w:lang w:eastAsia="en-US"/>
        </w:rPr>
        <w:t>Publishing</w:t>
      </w:r>
      <w:proofErr w:type="spellEnd"/>
      <w:r>
        <w:rPr>
          <w:rFonts w:eastAsia="Calibri"/>
          <w:color w:val="000000"/>
          <w:sz w:val="28"/>
          <w:szCs w:val="28"/>
          <w:lang w:eastAsia="en-US"/>
        </w:rPr>
        <w:t xml:space="preserve">, крупнейшего </w:t>
      </w:r>
      <w:proofErr w:type="spellStart"/>
      <w:r>
        <w:rPr>
          <w:rFonts w:eastAsia="Calibri"/>
          <w:color w:val="000000"/>
          <w:sz w:val="28"/>
          <w:szCs w:val="28"/>
          <w:lang w:eastAsia="en-US"/>
        </w:rPr>
        <w:t>агрегатора</w:t>
      </w:r>
      <w:proofErr w:type="spellEnd"/>
      <w:r>
        <w:rPr>
          <w:rFonts w:eastAsia="Calibri"/>
          <w:color w:val="000000"/>
          <w:sz w:val="28"/>
          <w:szCs w:val="28"/>
          <w:lang w:eastAsia="en-US"/>
        </w:rPr>
        <w:t xml:space="preserve"> научных ресурсов ведущих издательств мира http://search.ebscohost.com</w:t>
      </w:r>
    </w:p>
    <w:p w14:paraId="08123C64"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proofErr w:type="spellStart"/>
      <w:r>
        <w:rPr>
          <w:rFonts w:eastAsia="Calibri"/>
          <w:color w:val="000000"/>
          <w:sz w:val="28"/>
          <w:szCs w:val="28"/>
          <w:lang w:eastAsia="en-US"/>
        </w:rPr>
        <w:t>Henry</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Stewart</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Talks</w:t>
      </w:r>
      <w:proofErr w:type="spellEnd"/>
      <w:r>
        <w:rPr>
          <w:rFonts w:eastAsia="Calibri"/>
          <w:color w:val="000000"/>
          <w:sz w:val="28"/>
          <w:szCs w:val="28"/>
          <w:lang w:eastAsia="en-US"/>
        </w:rPr>
        <w:t>: Библиотека Онлайн Лекций по Бизнесу и Маркетингу https://hstalks.com/business/</w:t>
      </w:r>
    </w:p>
    <w:p w14:paraId="3EA3804D"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Электронная коллекция книг издательства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Springer</w:t>
      </w:r>
      <w:proofErr w:type="spellEnd"/>
      <w:r>
        <w:rPr>
          <w:rFonts w:eastAsia="Calibri"/>
          <w:color w:val="000000"/>
          <w:sz w:val="28"/>
          <w:szCs w:val="28"/>
          <w:lang w:eastAsia="en-US"/>
        </w:rPr>
        <w:t xml:space="preserve"> </w:t>
      </w:r>
      <w:proofErr w:type="spellStart"/>
      <w:r>
        <w:rPr>
          <w:rFonts w:eastAsia="Calibri"/>
          <w:color w:val="000000"/>
          <w:sz w:val="28"/>
          <w:szCs w:val="28"/>
          <w:lang w:eastAsia="en-US"/>
        </w:rPr>
        <w:t>eBooks</w:t>
      </w:r>
      <w:proofErr w:type="spellEnd"/>
      <w:r>
        <w:rPr>
          <w:rFonts w:eastAsia="Calibri"/>
          <w:color w:val="000000"/>
          <w:sz w:val="28"/>
          <w:szCs w:val="28"/>
          <w:lang w:eastAsia="en-US"/>
        </w:rPr>
        <w:t xml:space="preserve"> </w:t>
      </w:r>
      <w:hyperlink r:id="rId14" w:history="1">
        <w:r>
          <w:rPr>
            <w:rStyle w:val="af6"/>
            <w:rFonts w:eastAsia="Calibri"/>
            <w:sz w:val="28"/>
            <w:szCs w:val="28"/>
            <w:lang w:eastAsia="en-US"/>
          </w:rPr>
          <w:t>http://link.springer.com/</w:t>
        </w:r>
      </w:hyperlink>
    </w:p>
    <w:p w14:paraId="217DD7C0" w14:textId="77777777" w:rsidR="003F46F1" w:rsidRDefault="003F46F1" w:rsidP="003F46F1">
      <w:pPr>
        <w:numPr>
          <w:ilvl w:val="0"/>
          <w:numId w:val="30"/>
        </w:numPr>
        <w:spacing w:after="160" w:line="360" w:lineRule="auto"/>
        <w:contextualSpacing/>
        <w:jc w:val="both"/>
        <w:rPr>
          <w:rFonts w:eastAsia="Calibri"/>
          <w:sz w:val="28"/>
          <w:szCs w:val="28"/>
          <w:lang w:eastAsia="en-US"/>
        </w:rPr>
      </w:pPr>
      <w:r>
        <w:rPr>
          <w:rFonts w:eastAsia="Calibri"/>
          <w:color w:val="000000"/>
          <w:sz w:val="28"/>
          <w:szCs w:val="28"/>
          <w:lang w:eastAsia="en-US"/>
        </w:rPr>
        <w:t xml:space="preserve">Электронные продукты издательства </w:t>
      </w:r>
      <w:proofErr w:type="spellStart"/>
      <w:r>
        <w:rPr>
          <w:rFonts w:eastAsia="Calibri"/>
          <w:color w:val="000000"/>
          <w:sz w:val="28"/>
          <w:szCs w:val="28"/>
          <w:lang w:eastAsia="en-US"/>
        </w:rPr>
        <w:t>Elsevier</w:t>
      </w:r>
      <w:proofErr w:type="spellEnd"/>
      <w:r>
        <w:rPr>
          <w:rFonts w:eastAsia="Calibri"/>
          <w:color w:val="000000"/>
          <w:sz w:val="28"/>
          <w:szCs w:val="28"/>
          <w:lang w:eastAsia="en-US"/>
        </w:rPr>
        <w:t xml:space="preserve"> </w:t>
      </w:r>
      <w:hyperlink r:id="rId15" w:history="1">
        <w:r>
          <w:rPr>
            <w:rStyle w:val="af6"/>
            <w:rFonts w:eastAsia="Calibri"/>
            <w:sz w:val="28"/>
            <w:szCs w:val="28"/>
            <w:lang w:eastAsia="en-US"/>
          </w:rPr>
          <w:t>http://www.sciencedirect.com</w:t>
        </w:r>
      </w:hyperlink>
    </w:p>
    <w:p w14:paraId="73CAA90E" w14:textId="77777777" w:rsidR="003F46F1" w:rsidRDefault="003F46F1" w:rsidP="003F46F1">
      <w:pPr>
        <w:numPr>
          <w:ilvl w:val="0"/>
          <w:numId w:val="30"/>
        </w:numPr>
        <w:spacing w:after="160" w:line="360" w:lineRule="auto"/>
        <w:contextualSpacing/>
        <w:jc w:val="both"/>
        <w:rPr>
          <w:rFonts w:eastAsia="Calibri"/>
          <w:sz w:val="28"/>
          <w:szCs w:val="28"/>
          <w:lang w:val="en-US" w:eastAsia="en-US"/>
        </w:rPr>
      </w:pPr>
      <w:r>
        <w:rPr>
          <w:rFonts w:eastAsia="Calibri"/>
          <w:color w:val="000000"/>
          <w:sz w:val="28"/>
          <w:szCs w:val="28"/>
          <w:lang w:val="en-US" w:eastAsia="en-US"/>
        </w:rPr>
        <w:t xml:space="preserve">Emerald: Management </w:t>
      </w:r>
      <w:proofErr w:type="spellStart"/>
      <w:r>
        <w:rPr>
          <w:rFonts w:eastAsia="Calibri"/>
          <w:color w:val="000000"/>
          <w:sz w:val="28"/>
          <w:szCs w:val="28"/>
          <w:lang w:val="en-US" w:eastAsia="en-US"/>
        </w:rPr>
        <w:t>eJournal</w:t>
      </w:r>
      <w:proofErr w:type="spellEnd"/>
      <w:r>
        <w:rPr>
          <w:rFonts w:eastAsia="Calibri"/>
          <w:color w:val="000000"/>
          <w:sz w:val="28"/>
          <w:szCs w:val="28"/>
          <w:lang w:val="en-US" w:eastAsia="en-US"/>
        </w:rPr>
        <w:t xml:space="preserve"> Portfolio </w:t>
      </w:r>
      <w:hyperlink r:id="rId16" w:history="1">
        <w:r>
          <w:rPr>
            <w:rStyle w:val="af6"/>
            <w:rFonts w:eastAsia="Calibri"/>
            <w:sz w:val="28"/>
            <w:szCs w:val="28"/>
            <w:lang w:val="en-US" w:eastAsia="en-US"/>
          </w:rPr>
          <w:t>https://www.emerald.com/insight/</w:t>
        </w:r>
      </w:hyperlink>
    </w:p>
    <w:p w14:paraId="40C462CA" w14:textId="77777777" w:rsidR="003F46F1" w:rsidRDefault="003F46F1" w:rsidP="003F46F1">
      <w:pPr>
        <w:numPr>
          <w:ilvl w:val="0"/>
          <w:numId w:val="30"/>
        </w:numPr>
        <w:spacing w:after="160" w:line="360" w:lineRule="auto"/>
        <w:jc w:val="both"/>
        <w:rPr>
          <w:bCs/>
          <w:sz w:val="28"/>
          <w:szCs w:val="28"/>
          <w:lang w:val="en-US"/>
        </w:rPr>
      </w:pPr>
      <w:r>
        <w:rPr>
          <w:bCs/>
          <w:sz w:val="28"/>
          <w:szCs w:val="28"/>
          <w:lang w:val="en-US"/>
        </w:rPr>
        <w:t xml:space="preserve">JSTOR. Arts &amp; Sciences I Collection </w:t>
      </w:r>
      <w:hyperlink r:id="rId17" w:history="1">
        <w:r>
          <w:rPr>
            <w:rStyle w:val="af6"/>
            <w:sz w:val="28"/>
            <w:szCs w:val="28"/>
            <w:lang w:val="en-US"/>
          </w:rPr>
          <w:t>https://www.jstor.org/</w:t>
        </w:r>
      </w:hyperlink>
    </w:p>
    <w:p w14:paraId="490EBE04" w14:textId="77777777" w:rsidR="003F46F1" w:rsidRDefault="003F46F1" w:rsidP="003F46F1">
      <w:pPr>
        <w:numPr>
          <w:ilvl w:val="0"/>
          <w:numId w:val="30"/>
        </w:numPr>
        <w:spacing w:after="160" w:line="360" w:lineRule="auto"/>
        <w:contextualSpacing/>
        <w:rPr>
          <w:sz w:val="28"/>
          <w:szCs w:val="28"/>
          <w:shd w:val="clear" w:color="auto" w:fill="FFFFFF"/>
        </w:rPr>
      </w:pPr>
      <w:r>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Pr>
          <w:rFonts w:eastAsia="Calibri"/>
          <w:color w:val="000000"/>
          <w:sz w:val="28"/>
          <w:szCs w:val="28"/>
          <w:shd w:val="clear" w:color="auto" w:fill="FFFFFF"/>
          <w:lang w:eastAsia="en-US"/>
        </w:rPr>
        <w:t>iLibrary</w:t>
      </w:r>
      <w:proofErr w:type="spellEnd"/>
      <w:r>
        <w:rPr>
          <w:rFonts w:eastAsia="Calibri"/>
          <w:color w:val="000000"/>
          <w:sz w:val="28"/>
          <w:szCs w:val="28"/>
          <w:shd w:val="clear" w:color="auto" w:fill="FFFFFF"/>
          <w:lang w:eastAsia="en-US"/>
        </w:rPr>
        <w:t xml:space="preserve"> </w:t>
      </w:r>
      <w:hyperlink r:id="rId18" w:history="1">
        <w:r>
          <w:rPr>
            <w:rStyle w:val="af6"/>
            <w:sz w:val="28"/>
            <w:szCs w:val="28"/>
            <w:shd w:val="clear" w:color="auto" w:fill="FFFFFF"/>
          </w:rPr>
          <w:t>https://www.oecd-ilibrary.org/</w:t>
        </w:r>
      </w:hyperlink>
    </w:p>
    <w:p w14:paraId="559C891A" w14:textId="77777777" w:rsidR="003F46F1" w:rsidRDefault="003F46F1" w:rsidP="003F46F1">
      <w:pPr>
        <w:numPr>
          <w:ilvl w:val="0"/>
          <w:numId w:val="30"/>
        </w:numPr>
        <w:spacing w:after="160" w:line="360" w:lineRule="auto"/>
        <w:contextualSpacing/>
        <w:jc w:val="both"/>
        <w:rPr>
          <w:rFonts w:eastAsia="Calibri"/>
          <w:color w:val="000000"/>
          <w:sz w:val="28"/>
          <w:szCs w:val="28"/>
          <w:lang w:eastAsia="en-US"/>
        </w:rPr>
      </w:pPr>
      <w:r>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w:t>
      </w:r>
      <w:r>
        <w:rPr>
          <w:rFonts w:eastAsia="Calibri"/>
          <w:color w:val="000000"/>
          <w:sz w:val="28"/>
          <w:szCs w:val="28"/>
          <w:lang w:eastAsia="en-US"/>
        </w:rPr>
        <w:lastRenderedPageBreak/>
        <w:t xml:space="preserve">«Юриспруденция», «Управление персоналом», «Психология </w:t>
      </w:r>
      <w:proofErr w:type="gramStart"/>
      <w:r>
        <w:rPr>
          <w:rFonts w:eastAsia="Calibri"/>
          <w:color w:val="000000"/>
          <w:sz w:val="28"/>
          <w:szCs w:val="28"/>
          <w:lang w:eastAsia="en-US"/>
        </w:rPr>
        <w:t>управления»  http://eduvideo.online/</w:t>
      </w:r>
      <w:proofErr w:type="gramEnd"/>
    </w:p>
    <w:p w14:paraId="714488A1" w14:textId="77777777" w:rsidR="003F46F1" w:rsidRDefault="003F46F1" w:rsidP="003F46F1">
      <w:pPr>
        <w:numPr>
          <w:ilvl w:val="0"/>
          <w:numId w:val="30"/>
        </w:numPr>
        <w:spacing w:after="160" w:line="360" w:lineRule="auto"/>
        <w:contextualSpacing/>
        <w:jc w:val="both"/>
        <w:rPr>
          <w:rFonts w:eastAsia="Calibri"/>
          <w:bCs/>
          <w:sz w:val="28"/>
          <w:szCs w:val="28"/>
          <w:lang w:eastAsia="en-US"/>
        </w:rPr>
      </w:pPr>
      <w:r>
        <w:rPr>
          <w:rFonts w:eastAsia="Calibri"/>
          <w:color w:val="000000"/>
          <w:sz w:val="28"/>
          <w:szCs w:val="28"/>
          <w:lang w:eastAsia="en-US"/>
        </w:rPr>
        <w:t xml:space="preserve">База данных научных журналов издательства </w:t>
      </w:r>
      <w:proofErr w:type="spellStart"/>
      <w:r>
        <w:rPr>
          <w:rFonts w:eastAsia="Calibri"/>
          <w:color w:val="000000"/>
          <w:sz w:val="28"/>
          <w:szCs w:val="28"/>
          <w:lang w:eastAsia="en-US"/>
        </w:rPr>
        <w:t>Wiley</w:t>
      </w:r>
      <w:proofErr w:type="spellEnd"/>
      <w:r>
        <w:rPr>
          <w:rFonts w:eastAsia="Calibri"/>
          <w:color w:val="000000"/>
          <w:sz w:val="28"/>
          <w:szCs w:val="28"/>
          <w:lang w:eastAsia="en-US"/>
        </w:rPr>
        <w:t xml:space="preserve"> </w:t>
      </w:r>
      <w:hyperlink r:id="rId19" w:history="1">
        <w:r>
          <w:rPr>
            <w:rStyle w:val="af6"/>
            <w:rFonts w:eastAsia="Calibri"/>
            <w:sz w:val="28"/>
            <w:szCs w:val="28"/>
            <w:lang w:eastAsia="en-US"/>
          </w:rPr>
          <w:t>https://onlinelibrary.wiley.com/</w:t>
        </w:r>
      </w:hyperlink>
    </w:p>
    <w:p w14:paraId="6D3A6EB0" w14:textId="77777777" w:rsidR="003F46F1" w:rsidRDefault="003F46F1" w:rsidP="003F46F1">
      <w:pPr>
        <w:numPr>
          <w:ilvl w:val="0"/>
          <w:numId w:val="31"/>
        </w:numPr>
        <w:spacing w:after="160" w:line="360" w:lineRule="auto"/>
        <w:ind w:left="709" w:hanging="425"/>
        <w:contextualSpacing/>
        <w:jc w:val="both"/>
        <w:rPr>
          <w:rFonts w:eastAsia="Calibri"/>
          <w:bCs/>
          <w:color w:val="000000"/>
          <w:sz w:val="28"/>
          <w:szCs w:val="28"/>
          <w:lang w:eastAsia="en-US"/>
        </w:rPr>
      </w:pPr>
      <w:r>
        <w:rPr>
          <w:rFonts w:eastAsia="Calibri"/>
          <w:bCs/>
          <w:color w:val="000000"/>
          <w:sz w:val="28"/>
          <w:szCs w:val="28"/>
          <w:lang w:eastAsia="en-US"/>
        </w:rPr>
        <w:t>Цифровой архив научных журналов: http://arch.neicon.ru/xmlui/</w:t>
      </w:r>
    </w:p>
    <w:p w14:paraId="75B54CD9"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Annual Reviews</w:t>
      </w:r>
    </w:p>
    <w:p w14:paraId="475204D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-Cambridge University Press</w:t>
      </w:r>
    </w:p>
    <w:p w14:paraId="309158A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The Institute of Physics (IOP) Publishing</w:t>
      </w:r>
    </w:p>
    <w:p w14:paraId="53027AEC"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xml:space="preserve">- Nature  </w:t>
      </w:r>
    </w:p>
    <w:p w14:paraId="2132866E"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Oxford University Press</w:t>
      </w:r>
    </w:p>
    <w:p w14:paraId="2A5BE382"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Royal Society of Chemistry</w:t>
      </w:r>
    </w:p>
    <w:p w14:paraId="2233B8E3"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SAGE Publications</w:t>
      </w:r>
    </w:p>
    <w:p w14:paraId="35489AF5"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Science</w:t>
      </w:r>
    </w:p>
    <w:p w14:paraId="3D6D6F36" w14:textId="77777777" w:rsidR="003F46F1" w:rsidRDefault="003F46F1" w:rsidP="003F46F1">
      <w:pPr>
        <w:spacing w:line="360" w:lineRule="auto"/>
        <w:ind w:left="709"/>
        <w:contextualSpacing/>
        <w:rPr>
          <w:rFonts w:eastAsia="Calibri"/>
          <w:bCs/>
          <w:color w:val="000000"/>
          <w:sz w:val="28"/>
          <w:szCs w:val="28"/>
          <w:lang w:val="en-US" w:eastAsia="en-US"/>
        </w:rPr>
      </w:pPr>
      <w:r>
        <w:rPr>
          <w:rFonts w:eastAsia="Calibri"/>
          <w:bCs/>
          <w:color w:val="000000"/>
          <w:sz w:val="28"/>
          <w:szCs w:val="28"/>
          <w:lang w:val="en-US" w:eastAsia="en-US"/>
        </w:rPr>
        <w:t>- Taylor &amp; Francis Group</w:t>
      </w:r>
    </w:p>
    <w:p w14:paraId="2A504C07" w14:textId="77777777" w:rsidR="003F46F1" w:rsidRDefault="003F46F1" w:rsidP="003F46F1">
      <w:pPr>
        <w:rPr>
          <w:rFonts w:eastAsia="Calibri"/>
          <w:b/>
          <w:sz w:val="28"/>
          <w:szCs w:val="28"/>
          <w:lang w:val="en-US" w:eastAsia="en-US"/>
        </w:rPr>
      </w:pPr>
    </w:p>
    <w:p w14:paraId="6581611D" w14:textId="77777777" w:rsidR="003F46F1" w:rsidRDefault="003F46F1" w:rsidP="003F46F1">
      <w:pPr>
        <w:spacing w:line="360" w:lineRule="auto"/>
        <w:ind w:firstLine="709"/>
        <w:rPr>
          <w:rFonts w:eastAsia="Calibri"/>
          <w:b/>
          <w:sz w:val="28"/>
          <w:szCs w:val="28"/>
          <w:lang w:eastAsia="en-US"/>
        </w:rPr>
      </w:pPr>
      <w:r>
        <w:rPr>
          <w:rFonts w:eastAsia="Calibri"/>
          <w:b/>
          <w:sz w:val="28"/>
          <w:szCs w:val="28"/>
          <w:lang w:eastAsia="en-US"/>
        </w:rPr>
        <w:t>Периодические издания</w:t>
      </w:r>
    </w:p>
    <w:p w14:paraId="2F7774B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w:t>
      </w:r>
      <w:r>
        <w:rPr>
          <w:rFonts w:eastAsia="Calibri"/>
          <w:sz w:val="28"/>
          <w:szCs w:val="28"/>
          <w:lang w:eastAsia="en-US"/>
        </w:rPr>
        <w:tab/>
        <w:t>Компания.</w:t>
      </w:r>
    </w:p>
    <w:p w14:paraId="14C49E5E"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2.</w:t>
      </w:r>
      <w:r>
        <w:rPr>
          <w:rFonts w:eastAsia="Calibri"/>
          <w:sz w:val="28"/>
          <w:szCs w:val="28"/>
          <w:lang w:eastAsia="en-US"/>
        </w:rPr>
        <w:tab/>
        <w:t>Маркетинг.</w:t>
      </w:r>
    </w:p>
    <w:p w14:paraId="55FC3D7C"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3.</w:t>
      </w:r>
      <w:r>
        <w:rPr>
          <w:rFonts w:eastAsia="Calibri"/>
          <w:sz w:val="28"/>
          <w:szCs w:val="28"/>
          <w:lang w:eastAsia="en-US"/>
        </w:rPr>
        <w:tab/>
        <w:t>Маркетинг в России и за рубежом.</w:t>
      </w:r>
    </w:p>
    <w:p w14:paraId="48CFA6DF"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4.</w:t>
      </w:r>
      <w:r>
        <w:rPr>
          <w:rFonts w:eastAsia="Calibri"/>
          <w:sz w:val="28"/>
          <w:szCs w:val="28"/>
          <w:lang w:eastAsia="en-US"/>
        </w:rPr>
        <w:tab/>
        <w:t>Маркетинг и маркетинговые исследования.</w:t>
      </w:r>
    </w:p>
    <w:p w14:paraId="61419745"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5.</w:t>
      </w:r>
      <w:r>
        <w:rPr>
          <w:rFonts w:eastAsia="Calibri"/>
          <w:sz w:val="28"/>
          <w:szCs w:val="28"/>
          <w:lang w:eastAsia="en-US"/>
        </w:rPr>
        <w:tab/>
        <w:t>Менеджмент качества.</w:t>
      </w:r>
    </w:p>
    <w:p w14:paraId="2C551F3D"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6.</w:t>
      </w:r>
      <w:r>
        <w:rPr>
          <w:rFonts w:eastAsia="Calibri"/>
          <w:sz w:val="28"/>
          <w:szCs w:val="28"/>
          <w:lang w:eastAsia="en-US"/>
        </w:rPr>
        <w:tab/>
        <w:t>Менеджмент в России и за рубежом.</w:t>
      </w:r>
    </w:p>
    <w:p w14:paraId="589C3396"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7.</w:t>
      </w:r>
      <w:r>
        <w:rPr>
          <w:rFonts w:eastAsia="Calibri"/>
          <w:sz w:val="28"/>
          <w:szCs w:val="28"/>
          <w:lang w:eastAsia="en-US"/>
        </w:rPr>
        <w:tab/>
        <w:t>Мировая экономика и международные отношения.</w:t>
      </w:r>
    </w:p>
    <w:p w14:paraId="7B73E5D1"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8.</w:t>
      </w:r>
      <w:r>
        <w:rPr>
          <w:rFonts w:eastAsia="Calibri"/>
          <w:sz w:val="28"/>
          <w:szCs w:val="28"/>
          <w:lang w:eastAsia="en-US"/>
        </w:rPr>
        <w:tab/>
        <w:t>Проблемы теории и практики управления.</w:t>
      </w:r>
    </w:p>
    <w:p w14:paraId="28448B72"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9.</w:t>
      </w:r>
      <w:r>
        <w:rPr>
          <w:rFonts w:eastAsia="Calibri"/>
          <w:sz w:val="28"/>
          <w:szCs w:val="28"/>
          <w:lang w:eastAsia="en-US"/>
        </w:rPr>
        <w:tab/>
        <w:t>Реклама. Теория и практика.</w:t>
      </w:r>
    </w:p>
    <w:p w14:paraId="68A66C74"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10.</w:t>
      </w:r>
      <w:r>
        <w:rPr>
          <w:rFonts w:eastAsia="Calibri"/>
          <w:sz w:val="28"/>
          <w:szCs w:val="28"/>
          <w:lang w:eastAsia="en-US"/>
        </w:rPr>
        <w:tab/>
        <w:t>Секрет фирмы.</w:t>
      </w:r>
    </w:p>
    <w:p w14:paraId="539B8863"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11.</w:t>
      </w:r>
      <w:r>
        <w:rPr>
          <w:rFonts w:eastAsia="Calibri"/>
          <w:sz w:val="28"/>
          <w:szCs w:val="28"/>
          <w:lang w:eastAsia="en-US"/>
        </w:rPr>
        <w:tab/>
        <w:t>Управление каналами дистрибуции.</w:t>
      </w:r>
    </w:p>
    <w:p w14:paraId="10CC2D89" w14:textId="77777777" w:rsidR="003F46F1" w:rsidRDefault="003F46F1" w:rsidP="003F46F1">
      <w:pPr>
        <w:spacing w:line="360" w:lineRule="auto"/>
        <w:ind w:firstLine="709"/>
        <w:rPr>
          <w:rFonts w:eastAsia="Calibri"/>
          <w:sz w:val="28"/>
          <w:szCs w:val="28"/>
          <w:lang w:eastAsia="en-US"/>
        </w:rPr>
      </w:pPr>
      <w:r>
        <w:rPr>
          <w:rFonts w:eastAsia="Calibri"/>
          <w:sz w:val="28"/>
          <w:szCs w:val="28"/>
          <w:lang w:eastAsia="en-US"/>
        </w:rPr>
        <w:t>12.</w:t>
      </w:r>
      <w:r>
        <w:rPr>
          <w:rFonts w:eastAsia="Calibri"/>
          <w:sz w:val="28"/>
          <w:szCs w:val="28"/>
          <w:lang w:eastAsia="en-US"/>
        </w:rPr>
        <w:tab/>
        <w:t>Управление продажами.</w:t>
      </w:r>
    </w:p>
    <w:p w14:paraId="21D25CA8" w14:textId="77777777" w:rsidR="001A082E" w:rsidRPr="009F3167" w:rsidRDefault="001A082E" w:rsidP="001A082E">
      <w:pPr>
        <w:spacing w:line="360" w:lineRule="auto"/>
        <w:ind w:left="-709" w:firstLine="709"/>
        <w:rPr>
          <w:rFonts w:eastAsia="Calibri"/>
          <w:sz w:val="28"/>
          <w:szCs w:val="28"/>
          <w:lang w:eastAsia="en-US"/>
        </w:rPr>
      </w:pPr>
    </w:p>
    <w:p w14:paraId="1E394BE9" w14:textId="77777777" w:rsidR="001A082E" w:rsidRPr="009F3167" w:rsidRDefault="001A082E" w:rsidP="001A082E">
      <w:pPr>
        <w:pStyle w:val="af8"/>
        <w:spacing w:line="360" w:lineRule="auto"/>
        <w:ind w:left="0"/>
        <w:jc w:val="both"/>
        <w:rPr>
          <w:rFonts w:ascii="Times New Roman" w:hAnsi="Times New Roman" w:cs="Times New Roman"/>
          <w:b/>
          <w:bCs/>
          <w:color w:val="1B1B1D"/>
          <w:sz w:val="28"/>
          <w:szCs w:val="28"/>
        </w:rPr>
      </w:pPr>
      <w:r w:rsidRPr="009F3167">
        <w:rPr>
          <w:rFonts w:ascii="Times New Roman" w:hAnsi="Times New Roman" w:cs="Times New Roman"/>
          <w:b/>
          <w:sz w:val="28"/>
          <w:szCs w:val="28"/>
          <w:lang w:eastAsia="en-US"/>
        </w:rPr>
        <w:lastRenderedPageBreak/>
        <w:t xml:space="preserve">            10. Методические указания для обучающихся по освоению дисциплины</w:t>
      </w:r>
    </w:p>
    <w:p w14:paraId="1721E9F0" w14:textId="11182186" w:rsidR="001A082E" w:rsidRPr="009F3167" w:rsidRDefault="001A082E" w:rsidP="001604E9">
      <w:pPr>
        <w:spacing w:before="100" w:beforeAutospacing="1" w:after="100" w:afterAutospacing="1" w:line="360" w:lineRule="auto"/>
        <w:ind w:firstLine="851"/>
        <w:contextualSpacing/>
        <w:jc w:val="both"/>
        <w:rPr>
          <w:color w:val="000000"/>
          <w:sz w:val="28"/>
          <w:szCs w:val="28"/>
        </w:rPr>
      </w:pPr>
      <w:r w:rsidRPr="009F3167">
        <w:rPr>
          <w:sz w:val="28"/>
          <w:szCs w:val="28"/>
        </w:rPr>
        <w:t>Для эффективного освоения дисциплины «</w:t>
      </w:r>
      <w:r w:rsidR="00766EAA" w:rsidRPr="009F3167">
        <w:rPr>
          <w:sz w:val="28"/>
          <w:szCs w:val="28"/>
        </w:rPr>
        <w:t>Маркетинговая информационная система</w:t>
      </w:r>
      <w:r w:rsidRPr="009F3167">
        <w:rPr>
          <w:sz w:val="28"/>
          <w:szCs w:val="28"/>
        </w:rPr>
        <w:t xml:space="preserve">)» необходимо спланировать свою работу в течение всего семестра. Этому способствует </w:t>
      </w:r>
      <w:proofErr w:type="spellStart"/>
      <w:r w:rsidRPr="009F3167">
        <w:rPr>
          <w:sz w:val="28"/>
          <w:szCs w:val="28"/>
        </w:rPr>
        <w:t>балльно</w:t>
      </w:r>
      <w:proofErr w:type="spellEnd"/>
      <w:r w:rsidRPr="009F3167">
        <w:rPr>
          <w:sz w:val="28"/>
          <w:szCs w:val="28"/>
        </w:rPr>
        <w:t>-рейтинговая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зачет</w:t>
      </w:r>
      <w:r w:rsidR="00766EAA" w:rsidRPr="009F3167">
        <w:rPr>
          <w:sz w:val="28"/>
          <w:szCs w:val="28"/>
        </w:rPr>
        <w:t>,</w:t>
      </w:r>
      <w:r w:rsidRPr="009F3167">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Pr="009F3167">
        <w:rPr>
          <w:b/>
          <w:bCs/>
          <w:color w:val="1B1B1D"/>
          <w:sz w:val="28"/>
          <w:szCs w:val="28"/>
        </w:rPr>
        <w:t xml:space="preserve"> </w:t>
      </w:r>
      <w:r w:rsidRPr="009F3167">
        <w:rPr>
          <w:b/>
          <w:bCs/>
          <w:color w:val="1B1B1D"/>
          <w:sz w:val="28"/>
          <w:szCs w:val="28"/>
        </w:rPr>
        <w:br/>
      </w:r>
      <w:r w:rsidRPr="009F3167">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9F3167">
        <w:rPr>
          <w:color w:val="000000"/>
          <w:sz w:val="28"/>
          <w:szCs w:val="28"/>
        </w:rPr>
        <w:t>бакалавриата</w:t>
      </w:r>
      <w:proofErr w:type="spellEnd"/>
      <w:r w:rsidRPr="009F3167">
        <w:rPr>
          <w:color w:val="000000"/>
          <w:sz w:val="28"/>
          <w:szCs w:val="28"/>
        </w:rPr>
        <w:t xml:space="preserve"> и магистратуры в Финансовом университете, утвержденные приказом </w:t>
      </w:r>
      <w:proofErr w:type="spellStart"/>
      <w:r w:rsidRPr="009F3167">
        <w:rPr>
          <w:color w:val="000000"/>
          <w:sz w:val="28"/>
          <w:szCs w:val="28"/>
        </w:rPr>
        <w:t>Финуниверситета</w:t>
      </w:r>
      <w:proofErr w:type="spellEnd"/>
      <w:r w:rsidRPr="009F3167">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9F3167">
        <w:rPr>
          <w:color w:val="000000"/>
          <w:sz w:val="28"/>
          <w:szCs w:val="28"/>
        </w:rPr>
        <w:t>Финуниверситета</w:t>
      </w:r>
      <w:proofErr w:type="spellEnd"/>
      <w:r w:rsidRPr="009F3167">
        <w:rPr>
          <w:color w:val="000000"/>
          <w:sz w:val="28"/>
          <w:szCs w:val="28"/>
        </w:rPr>
        <w:t>»), использовать методические рекомендации департамента.</w:t>
      </w:r>
    </w:p>
    <w:p w14:paraId="52C4CE84"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Fonts w:eastAsia="Calibri"/>
          <w:b/>
          <w:color w:val="000000"/>
          <w:sz w:val="28"/>
          <w:szCs w:val="28"/>
        </w:rPr>
        <w:t>Методические рекомендации к решению практико-ориентированных и ситуационных заданий.</w:t>
      </w:r>
    </w:p>
    <w:p w14:paraId="633377DE" w14:textId="77777777" w:rsidR="0046395A" w:rsidRPr="00103DAB" w:rsidRDefault="0046395A" w:rsidP="001604E9">
      <w:pPr>
        <w:widowControl w:val="0"/>
        <w:shd w:val="clear" w:color="auto" w:fill="FFFFFF"/>
        <w:spacing w:line="360" w:lineRule="auto"/>
        <w:ind w:firstLine="709"/>
        <w:jc w:val="both"/>
        <w:rPr>
          <w:rStyle w:val="basetext"/>
          <w:sz w:val="28"/>
          <w:szCs w:val="28"/>
        </w:rPr>
      </w:pPr>
      <w:r w:rsidRPr="00103DAB">
        <w:rPr>
          <w:rFonts w:eastAsia="Calibri"/>
          <w:color w:val="000000"/>
          <w:sz w:val="28"/>
          <w:szCs w:val="28"/>
        </w:rPr>
        <w:t>Решение практико-ориентированных и ситуационных заданий</w:t>
      </w:r>
      <w:r w:rsidRPr="00103DAB">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«Инновационные маркетинговые технологии». </w:t>
      </w:r>
    </w:p>
    <w:p w14:paraId="488A584A" w14:textId="77777777" w:rsidR="0046395A" w:rsidRPr="00103DAB" w:rsidRDefault="0046395A" w:rsidP="001604E9">
      <w:pPr>
        <w:widowControl w:val="0"/>
        <w:shd w:val="clear" w:color="auto" w:fill="FFFFFF"/>
        <w:spacing w:line="360" w:lineRule="auto"/>
        <w:ind w:firstLine="709"/>
        <w:jc w:val="both"/>
        <w:rPr>
          <w:rFonts w:eastAsia="Calibri"/>
          <w:b/>
          <w:color w:val="000000"/>
          <w:sz w:val="28"/>
          <w:szCs w:val="28"/>
        </w:rPr>
      </w:pPr>
      <w:r w:rsidRPr="00103DAB">
        <w:rPr>
          <w:rStyle w:val="basetext"/>
          <w:sz w:val="28"/>
          <w:szCs w:val="28"/>
        </w:rPr>
        <w:t xml:space="preserve">Использование </w:t>
      </w:r>
      <w:r w:rsidRPr="00103DAB">
        <w:rPr>
          <w:rFonts w:eastAsia="Calibri"/>
          <w:color w:val="000000"/>
          <w:sz w:val="28"/>
          <w:szCs w:val="28"/>
        </w:rPr>
        <w:t xml:space="preserve">практико-ориентированных и ситуационных заданий на занятии </w:t>
      </w:r>
      <w:r w:rsidRPr="00103DAB">
        <w:rPr>
          <w:rStyle w:val="basetext"/>
          <w:sz w:val="28"/>
          <w:szCs w:val="28"/>
        </w:rPr>
        <w:t xml:space="preserve">позволяет повысить интерес к изучаемой дисциплине, способствует </w:t>
      </w:r>
      <w:r w:rsidRPr="00103DAB">
        <w:rPr>
          <w:rStyle w:val="basetext"/>
          <w:sz w:val="28"/>
          <w:szCs w:val="28"/>
        </w:rPr>
        <w:lastRenderedPageBreak/>
        <w:t>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7E69E426"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Fonts w:eastAsia="Calibri"/>
          <w:color w:val="000000"/>
          <w:sz w:val="28"/>
          <w:szCs w:val="28"/>
        </w:rPr>
        <w:t xml:space="preserve">Практико-ориентированное и ситуационное задание включает </w:t>
      </w:r>
      <w:r w:rsidRPr="00103DAB">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3F627AC5" w14:textId="77777777" w:rsidR="0046395A" w:rsidRPr="00103DAB" w:rsidRDefault="0046395A" w:rsidP="001604E9">
      <w:pPr>
        <w:widowControl w:val="0"/>
        <w:shd w:val="clear" w:color="auto" w:fill="FFFFFF"/>
        <w:spacing w:line="360" w:lineRule="auto"/>
        <w:ind w:firstLine="709"/>
        <w:jc w:val="both"/>
        <w:rPr>
          <w:rStyle w:val="anonstextlpad"/>
          <w:sz w:val="28"/>
          <w:szCs w:val="28"/>
        </w:rPr>
      </w:pPr>
      <w:r w:rsidRPr="00103DAB">
        <w:rPr>
          <w:rStyle w:val="anonstextlpad"/>
          <w:sz w:val="28"/>
          <w:szCs w:val="28"/>
        </w:rPr>
        <w:t>В результате решения п</w:t>
      </w:r>
      <w:r w:rsidRPr="00103DAB">
        <w:rPr>
          <w:rFonts w:eastAsia="Calibri"/>
          <w:color w:val="000000"/>
          <w:sz w:val="28"/>
          <w:szCs w:val="28"/>
        </w:rPr>
        <w:t xml:space="preserve">рактико-ориентированных и ситуационных заданий у студентов формируется: </w:t>
      </w:r>
    </w:p>
    <w:p w14:paraId="400C9FDF"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коллективная выработка решений;</w:t>
      </w:r>
    </w:p>
    <w:p w14:paraId="3F5E12B7"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proofErr w:type="spellStart"/>
      <w:r w:rsidRPr="00103DAB">
        <w:rPr>
          <w:rStyle w:val="basetext"/>
          <w:sz w:val="28"/>
          <w:szCs w:val="28"/>
        </w:rPr>
        <w:t>многоальтернативность</w:t>
      </w:r>
      <w:proofErr w:type="spellEnd"/>
      <w:r w:rsidRPr="00103DAB">
        <w:rPr>
          <w:rStyle w:val="basetext"/>
          <w:sz w:val="28"/>
          <w:szCs w:val="28"/>
        </w:rPr>
        <w:t xml:space="preserve"> решений и принципиальное отсутствие единственного решения;</w:t>
      </w:r>
    </w:p>
    <w:p w14:paraId="1700D51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15FCA330"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единая цель при выработке решений;</w:t>
      </w:r>
    </w:p>
    <w:p w14:paraId="180D2043"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системы группового оценивания деятельности;</w:t>
      </w:r>
    </w:p>
    <w:p w14:paraId="4A9B6A2E" w14:textId="77777777" w:rsidR="0046395A" w:rsidRPr="00103DAB" w:rsidRDefault="0046395A" w:rsidP="001604E9">
      <w:pPr>
        <w:numPr>
          <w:ilvl w:val="0"/>
          <w:numId w:val="24"/>
        </w:numPr>
        <w:tabs>
          <w:tab w:val="left" w:pos="993"/>
        </w:tabs>
        <w:spacing w:line="360" w:lineRule="auto"/>
        <w:ind w:left="0" w:firstLine="709"/>
        <w:jc w:val="both"/>
        <w:rPr>
          <w:rStyle w:val="basetext"/>
          <w:sz w:val="28"/>
          <w:szCs w:val="28"/>
        </w:rPr>
      </w:pPr>
      <w:r w:rsidRPr="00103DAB">
        <w:rPr>
          <w:rStyle w:val="basetext"/>
          <w:sz w:val="28"/>
          <w:szCs w:val="28"/>
        </w:rPr>
        <w:t>наличие управляемого эмоционального напряжения обучаемых.</w:t>
      </w:r>
    </w:p>
    <w:p w14:paraId="47453742" w14:textId="77777777" w:rsidR="0046395A" w:rsidRPr="00103DAB" w:rsidRDefault="0046395A" w:rsidP="001604E9">
      <w:pPr>
        <w:spacing w:line="360" w:lineRule="auto"/>
        <w:ind w:firstLine="709"/>
        <w:jc w:val="both"/>
        <w:rPr>
          <w:rStyle w:val="basetext"/>
          <w:sz w:val="28"/>
          <w:szCs w:val="28"/>
        </w:rPr>
      </w:pPr>
      <w:r w:rsidRPr="00103DAB">
        <w:rPr>
          <w:rFonts w:eastAsia="Calibri"/>
          <w:color w:val="000000"/>
          <w:sz w:val="28"/>
          <w:szCs w:val="28"/>
        </w:rPr>
        <w:t xml:space="preserve">Практико-ориентированное и ситуационное задание </w:t>
      </w:r>
      <w:r w:rsidRPr="00103DAB">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565C2EE"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Решение п</w:t>
      </w:r>
      <w:r w:rsidRPr="00103DAB">
        <w:rPr>
          <w:rFonts w:eastAsia="Calibri"/>
          <w:color w:val="000000"/>
          <w:sz w:val="28"/>
          <w:szCs w:val="28"/>
        </w:rPr>
        <w:t>рактико-ориентированных и ситуационных заданий (</w:t>
      </w:r>
      <w:r w:rsidRPr="00103DAB">
        <w:rPr>
          <w:rStyle w:val="basetext"/>
          <w:sz w:val="28"/>
          <w:szCs w:val="28"/>
        </w:rPr>
        <w:t>кейс-</w:t>
      </w:r>
      <w:proofErr w:type="spellStart"/>
      <w:r w:rsidRPr="00103DAB">
        <w:rPr>
          <w:rStyle w:val="basetext"/>
          <w:sz w:val="28"/>
          <w:szCs w:val="28"/>
        </w:rPr>
        <w:t>стади</w:t>
      </w:r>
      <w:proofErr w:type="spellEnd"/>
      <w:r w:rsidRPr="00103DAB">
        <w:rPr>
          <w:rStyle w:val="basetext"/>
          <w:sz w:val="28"/>
          <w:szCs w:val="28"/>
        </w:rPr>
        <w:t>) рекомендуется проводить в пять этапов:</w:t>
      </w:r>
    </w:p>
    <w:p w14:paraId="6BF40A23"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1"/>
          <w:sz w:val="28"/>
          <w:szCs w:val="28"/>
        </w:rPr>
        <w:t xml:space="preserve">Первоначальное знакомство с материалом.  </w:t>
      </w:r>
    </w:p>
    <w:p w14:paraId="0C35CD37"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15"/>
          <w:sz w:val="28"/>
          <w:szCs w:val="28"/>
        </w:rPr>
      </w:pPr>
      <w:r w:rsidRPr="00103DAB">
        <w:rPr>
          <w:color w:val="000000"/>
          <w:spacing w:val="-2"/>
          <w:sz w:val="28"/>
          <w:szCs w:val="28"/>
        </w:rPr>
        <w:t>Предварительное</w:t>
      </w:r>
      <w:r w:rsidRPr="00103DAB">
        <w:rPr>
          <w:color w:val="000000"/>
          <w:spacing w:val="-5"/>
          <w:sz w:val="28"/>
          <w:szCs w:val="28"/>
        </w:rPr>
        <w:t xml:space="preserve"> обсуждение ситуации в аудитории </w:t>
      </w:r>
      <w:r w:rsidRPr="00103DAB">
        <w:rPr>
          <w:color w:val="000000"/>
          <w:spacing w:val="-6"/>
          <w:sz w:val="28"/>
          <w:szCs w:val="28"/>
        </w:rPr>
        <w:t>для того, чтобы преподаватель убедился в хорошем усвоении ма</w:t>
      </w:r>
      <w:r w:rsidRPr="00103DAB">
        <w:rPr>
          <w:color w:val="000000"/>
          <w:spacing w:val="-2"/>
          <w:sz w:val="28"/>
          <w:szCs w:val="28"/>
        </w:rPr>
        <w:t xml:space="preserve">териала и правильном понимании всеми обучаемыми проблем, </w:t>
      </w:r>
      <w:r w:rsidRPr="00103DAB">
        <w:rPr>
          <w:color w:val="000000"/>
          <w:spacing w:val="-3"/>
          <w:sz w:val="28"/>
          <w:szCs w:val="28"/>
        </w:rPr>
        <w:t>поставленных в ситуации.</w:t>
      </w:r>
    </w:p>
    <w:p w14:paraId="070E6B0F"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sz w:val="28"/>
          <w:szCs w:val="28"/>
        </w:rPr>
      </w:pPr>
      <w:r w:rsidRPr="00103DAB">
        <w:rPr>
          <w:color w:val="000000"/>
          <w:spacing w:val="-2"/>
          <w:sz w:val="28"/>
          <w:szCs w:val="28"/>
        </w:rPr>
        <w:lastRenderedPageBreak/>
        <w:t xml:space="preserve">Анализ практической ситуации в группе (подгруппе) — этап самостоятельной работы студентов. </w:t>
      </w:r>
    </w:p>
    <w:p w14:paraId="4F2DDB24" w14:textId="77777777" w:rsidR="0046395A" w:rsidRPr="00103DAB" w:rsidRDefault="0046395A" w:rsidP="001604E9">
      <w:pPr>
        <w:widowControl w:val="0"/>
        <w:numPr>
          <w:ilvl w:val="0"/>
          <w:numId w:val="26"/>
        </w:numPr>
        <w:shd w:val="clear" w:color="auto" w:fill="FFFFFF"/>
        <w:tabs>
          <w:tab w:val="clear" w:pos="1414"/>
          <w:tab w:val="left" w:pos="-900"/>
          <w:tab w:val="num" w:pos="180"/>
          <w:tab w:val="left" w:pos="494"/>
          <w:tab w:val="left" w:pos="993"/>
        </w:tabs>
        <w:autoSpaceDE w:val="0"/>
        <w:autoSpaceDN w:val="0"/>
        <w:adjustRightInd w:val="0"/>
        <w:spacing w:line="360" w:lineRule="auto"/>
        <w:ind w:left="0" w:firstLine="709"/>
        <w:jc w:val="both"/>
        <w:rPr>
          <w:color w:val="000000"/>
          <w:w w:val="105"/>
          <w:sz w:val="28"/>
          <w:szCs w:val="28"/>
        </w:rPr>
      </w:pPr>
      <w:r w:rsidRPr="00103DAB">
        <w:rPr>
          <w:color w:val="000000"/>
          <w:spacing w:val="2"/>
          <w:sz w:val="28"/>
          <w:szCs w:val="28"/>
        </w:rPr>
        <w:t>Межгрупповая дискуссия организуется на основе сообщений групп (</w:t>
      </w:r>
      <w:r w:rsidRPr="00103DAB">
        <w:rPr>
          <w:color w:val="000000"/>
          <w:spacing w:val="-2"/>
          <w:sz w:val="28"/>
          <w:szCs w:val="28"/>
        </w:rPr>
        <w:t xml:space="preserve">подгрупп). </w:t>
      </w:r>
    </w:p>
    <w:p w14:paraId="2D3CD2DD" w14:textId="77777777" w:rsidR="0046395A" w:rsidRPr="00103DAB" w:rsidRDefault="0046395A" w:rsidP="001604E9">
      <w:pPr>
        <w:numPr>
          <w:ilvl w:val="0"/>
          <w:numId w:val="26"/>
        </w:numPr>
        <w:shd w:val="clear" w:color="auto" w:fill="FFFFFF"/>
        <w:tabs>
          <w:tab w:val="clear" w:pos="1414"/>
          <w:tab w:val="left" w:pos="-900"/>
          <w:tab w:val="num" w:pos="180"/>
          <w:tab w:val="left" w:pos="993"/>
        </w:tabs>
        <w:spacing w:line="360" w:lineRule="auto"/>
        <w:ind w:left="0" w:firstLine="709"/>
        <w:jc w:val="both"/>
        <w:rPr>
          <w:color w:val="000000"/>
          <w:spacing w:val="-2"/>
          <w:w w:val="105"/>
          <w:sz w:val="28"/>
          <w:szCs w:val="28"/>
        </w:rPr>
      </w:pPr>
      <w:r w:rsidRPr="00103DAB">
        <w:rPr>
          <w:color w:val="000000"/>
          <w:w w:val="105"/>
          <w:sz w:val="28"/>
          <w:szCs w:val="28"/>
        </w:rPr>
        <w:t>Подведение итогов осуществляется сначала желающими выска</w:t>
      </w:r>
      <w:r w:rsidRPr="00103DAB">
        <w:rPr>
          <w:color w:val="000000"/>
          <w:spacing w:val="-2"/>
          <w:w w:val="105"/>
          <w:sz w:val="28"/>
          <w:szCs w:val="28"/>
        </w:rPr>
        <w:t>заться из аудитории, а затем самим преподавателем, ведущим за</w:t>
      </w:r>
      <w:r w:rsidRPr="00103DAB">
        <w:rPr>
          <w:color w:val="000000"/>
          <w:spacing w:val="-4"/>
          <w:w w:val="105"/>
          <w:sz w:val="28"/>
          <w:szCs w:val="28"/>
        </w:rPr>
        <w:t>нятие, который дает оценку выводам групп (подгрупп) и отдельных участ</w:t>
      </w:r>
      <w:r w:rsidRPr="00103DAB">
        <w:rPr>
          <w:color w:val="000000"/>
          <w:spacing w:val="-3"/>
          <w:w w:val="105"/>
          <w:sz w:val="28"/>
          <w:szCs w:val="28"/>
        </w:rPr>
        <w:t xml:space="preserve">ников, а также всему ходу дискуссии. </w:t>
      </w:r>
    </w:p>
    <w:p w14:paraId="11723983" w14:textId="77777777" w:rsidR="0046395A" w:rsidRPr="00103DAB" w:rsidRDefault="0046395A" w:rsidP="001604E9">
      <w:pPr>
        <w:spacing w:line="360" w:lineRule="auto"/>
        <w:ind w:firstLine="709"/>
        <w:jc w:val="both"/>
        <w:rPr>
          <w:rStyle w:val="basetext"/>
          <w:sz w:val="28"/>
          <w:szCs w:val="28"/>
        </w:rPr>
      </w:pPr>
      <w:r w:rsidRPr="00103DAB">
        <w:rPr>
          <w:rStyle w:val="basetext"/>
          <w:sz w:val="28"/>
          <w:szCs w:val="28"/>
        </w:rPr>
        <w:t>Решая п</w:t>
      </w:r>
      <w:r w:rsidRPr="00103DAB">
        <w:rPr>
          <w:rFonts w:eastAsia="Calibri"/>
          <w:color w:val="000000"/>
          <w:sz w:val="28"/>
          <w:szCs w:val="28"/>
        </w:rPr>
        <w:t xml:space="preserve">рактико-ориентированное и ситуационное задание </w:t>
      </w:r>
      <w:r w:rsidRPr="00103DAB">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6615062B" w14:textId="77777777" w:rsidR="0046395A" w:rsidRPr="00103DAB" w:rsidRDefault="0046395A" w:rsidP="001604E9">
      <w:pPr>
        <w:spacing w:line="360" w:lineRule="auto"/>
        <w:ind w:firstLine="709"/>
        <w:jc w:val="both"/>
        <w:rPr>
          <w:rStyle w:val="basetext"/>
          <w:i/>
          <w:sz w:val="28"/>
          <w:szCs w:val="28"/>
        </w:rPr>
      </w:pPr>
      <w:r w:rsidRPr="00103DAB">
        <w:rPr>
          <w:rStyle w:val="basetext"/>
          <w:sz w:val="28"/>
          <w:szCs w:val="28"/>
        </w:rPr>
        <w:t>К преимуществам при выполнении студентами п</w:t>
      </w:r>
      <w:r w:rsidRPr="00103DAB">
        <w:rPr>
          <w:rFonts w:eastAsia="Calibri"/>
          <w:color w:val="000000"/>
          <w:sz w:val="28"/>
          <w:szCs w:val="28"/>
        </w:rPr>
        <w:t xml:space="preserve">рактико-ориентированных и ситуационных заданий </w:t>
      </w:r>
      <w:r w:rsidRPr="00103DAB">
        <w:rPr>
          <w:rStyle w:val="basetext"/>
          <w:sz w:val="28"/>
          <w:szCs w:val="28"/>
        </w:rPr>
        <w:t>можно отнести:</w:t>
      </w:r>
    </w:p>
    <w:p w14:paraId="4F9A8692"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76297EE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алгоритма принятия решений;</w:t>
      </w:r>
    </w:p>
    <w:p w14:paraId="30F66B64"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формирование нестереотипного мышления;</w:t>
      </w:r>
    </w:p>
    <w:p w14:paraId="78829E63"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овладение навыками исследования ситуаций;</w:t>
      </w:r>
    </w:p>
    <w:p w14:paraId="46032B9C"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работы в команде;</w:t>
      </w:r>
    </w:p>
    <w:p w14:paraId="02ACCC07"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выработка навыков простейших обобщений;</w:t>
      </w:r>
    </w:p>
    <w:p w14:paraId="3A1BDF8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получение навыков презентации;</w:t>
      </w:r>
    </w:p>
    <w:p w14:paraId="5A5B9769"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lastRenderedPageBreak/>
        <w:t>получение навыков пресс-конференции, умения формулировать вопрос, аргументировать ответ;</w:t>
      </w:r>
    </w:p>
    <w:p w14:paraId="06CC85AB"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разработка плана действий, ориентированных на намеченный результат;</w:t>
      </w:r>
    </w:p>
    <w:p w14:paraId="6F30A186" w14:textId="77777777" w:rsidR="0046395A" w:rsidRPr="00103DAB" w:rsidRDefault="0046395A" w:rsidP="001604E9">
      <w:pPr>
        <w:numPr>
          <w:ilvl w:val="0"/>
          <w:numId w:val="25"/>
        </w:numPr>
        <w:tabs>
          <w:tab w:val="clear" w:pos="1429"/>
          <w:tab w:val="num" w:pos="0"/>
          <w:tab w:val="left" w:pos="851"/>
        </w:tabs>
        <w:spacing w:line="360" w:lineRule="auto"/>
        <w:ind w:left="0" w:firstLine="709"/>
        <w:jc w:val="both"/>
        <w:rPr>
          <w:rStyle w:val="basetext"/>
          <w:sz w:val="28"/>
          <w:szCs w:val="28"/>
        </w:rPr>
      </w:pPr>
      <w:r w:rsidRPr="00103DAB">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37B1788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r w:rsidRPr="00103DAB">
        <w:rPr>
          <w:color w:val="000000"/>
          <w:sz w:val="28"/>
          <w:szCs w:val="28"/>
        </w:rPr>
        <w:t xml:space="preserve">Технология принципов работы при </w:t>
      </w:r>
      <w:r w:rsidRPr="00103DAB">
        <w:rPr>
          <w:rStyle w:val="basetext"/>
          <w:sz w:val="28"/>
          <w:szCs w:val="28"/>
        </w:rPr>
        <w:t>выполнении студентами п</w:t>
      </w:r>
      <w:r w:rsidRPr="00103DAB">
        <w:rPr>
          <w:rFonts w:eastAsia="Calibri"/>
          <w:color w:val="000000"/>
          <w:sz w:val="28"/>
          <w:szCs w:val="28"/>
        </w:rPr>
        <w:t>рактико-ориентированных и ситуационных заданий (кейс-</w:t>
      </w:r>
      <w:proofErr w:type="spellStart"/>
      <w:r w:rsidRPr="00103DAB">
        <w:rPr>
          <w:rFonts w:eastAsia="Calibri"/>
          <w:color w:val="000000"/>
          <w:sz w:val="28"/>
          <w:szCs w:val="28"/>
        </w:rPr>
        <w:t>стади</w:t>
      </w:r>
      <w:proofErr w:type="spellEnd"/>
      <w:r w:rsidRPr="00103DAB">
        <w:rPr>
          <w:rFonts w:eastAsia="Calibri"/>
          <w:color w:val="000000"/>
          <w:sz w:val="28"/>
          <w:szCs w:val="28"/>
        </w:rPr>
        <w:t xml:space="preserve">) </w:t>
      </w:r>
      <w:r w:rsidRPr="00103DAB">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E6AC890" w14:textId="77777777" w:rsidR="0046395A" w:rsidRPr="00103DAB" w:rsidRDefault="0046395A" w:rsidP="001604E9">
      <w:pPr>
        <w:shd w:val="clear" w:color="auto" w:fill="FFFFFF"/>
        <w:tabs>
          <w:tab w:val="left" w:pos="-900"/>
        </w:tabs>
        <w:spacing w:line="360" w:lineRule="auto"/>
        <w:ind w:firstLine="709"/>
        <w:jc w:val="right"/>
        <w:rPr>
          <w:color w:val="000000"/>
          <w:sz w:val="28"/>
          <w:szCs w:val="28"/>
        </w:rPr>
      </w:pPr>
      <w:r w:rsidRPr="00103DAB">
        <w:rPr>
          <w:color w:val="000000"/>
          <w:sz w:val="28"/>
          <w:szCs w:val="28"/>
        </w:rPr>
        <w:t>Таблица</w:t>
      </w:r>
    </w:p>
    <w:p w14:paraId="519D0225" w14:textId="77777777" w:rsidR="0046395A" w:rsidRPr="00103DAB" w:rsidRDefault="0046395A" w:rsidP="001604E9">
      <w:pPr>
        <w:shd w:val="clear" w:color="auto" w:fill="FFFFFF"/>
        <w:tabs>
          <w:tab w:val="left" w:pos="-900"/>
        </w:tabs>
        <w:spacing w:line="360" w:lineRule="auto"/>
        <w:ind w:firstLine="709"/>
        <w:jc w:val="center"/>
        <w:rPr>
          <w:b/>
          <w:color w:val="000000"/>
          <w:sz w:val="28"/>
          <w:szCs w:val="28"/>
        </w:rPr>
      </w:pPr>
      <w:r w:rsidRPr="00103DAB">
        <w:rPr>
          <w:b/>
          <w:color w:val="000000"/>
          <w:sz w:val="28"/>
          <w:szCs w:val="28"/>
        </w:rPr>
        <w:t xml:space="preserve">Подготовка и обучение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02"/>
        <w:gridCol w:w="3637"/>
        <w:gridCol w:w="3216"/>
      </w:tblGrid>
      <w:tr w:rsidR="0046395A" w:rsidRPr="00103DAB" w14:paraId="0C1C760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0F682A60" w14:textId="77777777" w:rsidR="0046395A" w:rsidRPr="00103DAB" w:rsidRDefault="0046395A" w:rsidP="001604E9">
            <w:pPr>
              <w:ind w:firstLine="709"/>
              <w:jc w:val="center"/>
              <w:rPr>
                <w:color w:val="000000"/>
              </w:rPr>
            </w:pPr>
            <w:r w:rsidRPr="00103DAB">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2A2E4BB1" w14:textId="77777777" w:rsidR="0046395A" w:rsidRPr="00103DAB" w:rsidRDefault="0046395A" w:rsidP="001604E9">
            <w:pPr>
              <w:ind w:firstLine="709"/>
              <w:jc w:val="center"/>
              <w:rPr>
                <w:color w:val="000000"/>
              </w:rPr>
            </w:pPr>
            <w:r w:rsidRPr="00103DAB">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4D1A7C39" w14:textId="77777777" w:rsidR="0046395A" w:rsidRPr="00103DAB" w:rsidRDefault="0046395A" w:rsidP="001604E9">
            <w:pPr>
              <w:ind w:firstLine="709"/>
              <w:jc w:val="center"/>
              <w:rPr>
                <w:color w:val="000000"/>
              </w:rPr>
            </w:pPr>
            <w:r w:rsidRPr="00103DAB">
              <w:rPr>
                <w:color w:val="000000"/>
              </w:rPr>
              <w:t>Действия студента</w:t>
            </w:r>
          </w:p>
        </w:tc>
      </w:tr>
      <w:tr w:rsidR="0046395A" w:rsidRPr="00103DAB" w14:paraId="67EBFAA5" w14:textId="77777777" w:rsidTr="007B7137">
        <w:trPr>
          <w:tblCellSpacing w:w="0" w:type="dxa"/>
        </w:trPr>
        <w:tc>
          <w:tcPr>
            <w:tcW w:w="1955" w:type="dxa"/>
            <w:tcBorders>
              <w:top w:val="nil"/>
              <w:left w:val="nil"/>
              <w:bottom w:val="single" w:sz="4" w:space="0" w:color="auto"/>
              <w:right w:val="nil"/>
            </w:tcBorders>
            <w:shd w:val="clear" w:color="auto" w:fill="auto"/>
            <w:vAlign w:val="center"/>
          </w:tcPr>
          <w:p w14:paraId="3AE85317" w14:textId="77777777" w:rsidR="0046395A" w:rsidRPr="00103DAB" w:rsidRDefault="0046395A" w:rsidP="001604E9">
            <w:pPr>
              <w:ind w:firstLine="709"/>
              <w:rPr>
                <w:color w:val="000000"/>
              </w:rPr>
            </w:pPr>
            <w:r w:rsidRPr="00103DAB">
              <w:rPr>
                <w:color w:val="000000"/>
              </w:rPr>
              <w:t>До занятия</w:t>
            </w:r>
          </w:p>
          <w:p w14:paraId="7DC878D0" w14:textId="77777777" w:rsidR="0046395A" w:rsidRPr="00103DAB" w:rsidRDefault="0046395A" w:rsidP="001604E9">
            <w:pPr>
              <w:ind w:firstLine="709"/>
              <w:rPr>
                <w:color w:val="000000"/>
              </w:rPr>
            </w:pPr>
            <w:r w:rsidRPr="00103DAB">
              <w:rPr>
                <w:color w:val="000000"/>
              </w:rPr>
              <w:t>(самостоятельная работа)</w:t>
            </w:r>
          </w:p>
          <w:p w14:paraId="0ECFAD24" w14:textId="77777777" w:rsidR="0046395A" w:rsidRPr="00103DAB" w:rsidRDefault="0046395A" w:rsidP="001604E9">
            <w:pPr>
              <w:ind w:firstLine="709"/>
              <w:rPr>
                <w:color w:val="000000"/>
              </w:rPr>
            </w:pPr>
          </w:p>
        </w:tc>
        <w:tc>
          <w:tcPr>
            <w:tcW w:w="3999" w:type="dxa"/>
            <w:tcBorders>
              <w:top w:val="nil"/>
              <w:bottom w:val="single" w:sz="4" w:space="0" w:color="auto"/>
              <w:right w:val="nil"/>
            </w:tcBorders>
            <w:shd w:val="clear" w:color="auto" w:fill="auto"/>
            <w:vAlign w:val="center"/>
          </w:tcPr>
          <w:p w14:paraId="5031EF01" w14:textId="77777777" w:rsidR="0046395A" w:rsidRPr="00103DAB" w:rsidRDefault="0046395A" w:rsidP="001604E9">
            <w:pPr>
              <w:ind w:right="162" w:firstLine="709"/>
              <w:rPr>
                <w:color w:val="000000"/>
              </w:rPr>
            </w:pPr>
            <w:r w:rsidRPr="00103DAB">
              <w:rPr>
                <w:color w:val="000000"/>
              </w:rPr>
              <w:t>1. Подбирает задание (кейс).</w:t>
            </w:r>
          </w:p>
          <w:p w14:paraId="26AAEAA8" w14:textId="77777777" w:rsidR="0046395A" w:rsidRPr="00103DAB" w:rsidRDefault="0046395A" w:rsidP="001604E9">
            <w:pPr>
              <w:ind w:right="162" w:firstLine="709"/>
              <w:jc w:val="both"/>
              <w:rPr>
                <w:color w:val="000000"/>
              </w:rPr>
            </w:pPr>
            <w:r w:rsidRPr="00103DAB">
              <w:rPr>
                <w:color w:val="000000"/>
              </w:rPr>
              <w:t>2.Определяет основные и вспомогательные материалы для подготовки студентов.</w:t>
            </w:r>
          </w:p>
          <w:p w14:paraId="05F8FB16" w14:textId="77777777" w:rsidR="0046395A" w:rsidRPr="00103DAB" w:rsidRDefault="0046395A" w:rsidP="001604E9">
            <w:pPr>
              <w:ind w:right="162" w:firstLine="709"/>
              <w:jc w:val="both"/>
              <w:rPr>
                <w:color w:val="000000"/>
              </w:rPr>
            </w:pPr>
            <w:r w:rsidRPr="00103DAB">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3BC53C7B" w14:textId="77777777" w:rsidR="0046395A" w:rsidRPr="00103DAB" w:rsidRDefault="0046395A" w:rsidP="001604E9">
            <w:pPr>
              <w:ind w:right="141" w:firstLine="709"/>
              <w:jc w:val="both"/>
              <w:rPr>
                <w:color w:val="000000"/>
              </w:rPr>
            </w:pPr>
            <w:r w:rsidRPr="00103DAB">
              <w:rPr>
                <w:color w:val="000000"/>
              </w:rPr>
              <w:t>1.Получает задание (кейс) и список рекомендуемой литературы.</w:t>
            </w:r>
          </w:p>
          <w:p w14:paraId="18AE0B16" w14:textId="77777777" w:rsidR="0046395A" w:rsidRPr="00103DAB" w:rsidRDefault="0046395A" w:rsidP="001604E9">
            <w:pPr>
              <w:ind w:right="141" w:firstLine="709"/>
              <w:jc w:val="both"/>
              <w:rPr>
                <w:color w:val="000000"/>
              </w:rPr>
            </w:pPr>
            <w:r w:rsidRPr="00103DAB">
              <w:rPr>
                <w:color w:val="000000"/>
              </w:rPr>
              <w:t>2.Индивидуально готовится к занятию.</w:t>
            </w:r>
          </w:p>
        </w:tc>
      </w:tr>
      <w:tr w:rsidR="0046395A" w:rsidRPr="00103DAB" w14:paraId="07DE0F84" w14:textId="77777777" w:rsidTr="007B7137">
        <w:trPr>
          <w:tblCellSpacing w:w="0" w:type="dxa"/>
        </w:trPr>
        <w:tc>
          <w:tcPr>
            <w:tcW w:w="1955" w:type="dxa"/>
            <w:tcBorders>
              <w:top w:val="nil"/>
              <w:left w:val="nil"/>
              <w:bottom w:val="nil"/>
              <w:right w:val="nil"/>
            </w:tcBorders>
            <w:shd w:val="clear" w:color="auto" w:fill="auto"/>
            <w:vAlign w:val="center"/>
          </w:tcPr>
          <w:p w14:paraId="62FB79DC" w14:textId="77777777" w:rsidR="0046395A" w:rsidRPr="00103DAB" w:rsidRDefault="0046395A" w:rsidP="001604E9">
            <w:pPr>
              <w:ind w:firstLine="709"/>
              <w:rPr>
                <w:color w:val="000000"/>
              </w:rPr>
            </w:pPr>
            <w:r w:rsidRPr="00103DAB">
              <w:rPr>
                <w:color w:val="000000"/>
              </w:rPr>
              <w:t>Во время занятия</w:t>
            </w:r>
          </w:p>
          <w:p w14:paraId="647ED8AB" w14:textId="77777777" w:rsidR="0046395A" w:rsidRPr="00103DAB" w:rsidRDefault="0046395A" w:rsidP="001604E9">
            <w:pPr>
              <w:ind w:firstLine="709"/>
              <w:rPr>
                <w:color w:val="000000"/>
              </w:rPr>
            </w:pPr>
            <w:r w:rsidRPr="00103DAB">
              <w:rPr>
                <w:color w:val="000000"/>
              </w:rPr>
              <w:t>(аудиторная работа)</w:t>
            </w:r>
          </w:p>
          <w:p w14:paraId="714AF99A" w14:textId="77777777" w:rsidR="0046395A" w:rsidRPr="00103DAB" w:rsidRDefault="0046395A" w:rsidP="001604E9">
            <w:pPr>
              <w:ind w:firstLine="709"/>
              <w:rPr>
                <w:color w:val="000000"/>
              </w:rPr>
            </w:pPr>
          </w:p>
          <w:p w14:paraId="64566ED9" w14:textId="77777777" w:rsidR="0046395A" w:rsidRPr="00103DAB" w:rsidRDefault="0046395A" w:rsidP="001604E9">
            <w:pPr>
              <w:ind w:firstLine="709"/>
              <w:rPr>
                <w:color w:val="000000"/>
              </w:rPr>
            </w:pPr>
          </w:p>
        </w:tc>
        <w:tc>
          <w:tcPr>
            <w:tcW w:w="3999" w:type="dxa"/>
            <w:tcBorders>
              <w:top w:val="nil"/>
              <w:left w:val="single" w:sz="4" w:space="0" w:color="auto"/>
              <w:bottom w:val="nil"/>
              <w:right w:val="nil"/>
            </w:tcBorders>
            <w:shd w:val="clear" w:color="auto" w:fill="auto"/>
            <w:vAlign w:val="center"/>
          </w:tcPr>
          <w:p w14:paraId="62E755DE" w14:textId="77777777" w:rsidR="0046395A" w:rsidRPr="00103DAB" w:rsidRDefault="0046395A" w:rsidP="001604E9">
            <w:pPr>
              <w:ind w:right="162" w:firstLine="709"/>
              <w:jc w:val="both"/>
              <w:rPr>
                <w:color w:val="000000"/>
              </w:rPr>
            </w:pPr>
            <w:r w:rsidRPr="00103DAB">
              <w:rPr>
                <w:color w:val="000000"/>
              </w:rPr>
              <w:t>1.Организует предварительное обсуждение задания (кейса).</w:t>
            </w:r>
          </w:p>
          <w:p w14:paraId="5FD61A16" w14:textId="77777777" w:rsidR="0046395A" w:rsidRPr="00103DAB" w:rsidRDefault="0046395A" w:rsidP="001604E9">
            <w:pPr>
              <w:ind w:right="162" w:firstLine="709"/>
              <w:rPr>
                <w:color w:val="000000"/>
              </w:rPr>
            </w:pPr>
            <w:r w:rsidRPr="00103DAB">
              <w:rPr>
                <w:color w:val="000000"/>
              </w:rPr>
              <w:t>2. Делит группу на подгруппы.</w:t>
            </w:r>
          </w:p>
          <w:p w14:paraId="33B3A22C" w14:textId="77777777" w:rsidR="0046395A" w:rsidRPr="00103DAB" w:rsidRDefault="0046395A" w:rsidP="001604E9">
            <w:pPr>
              <w:ind w:right="162" w:firstLine="709"/>
              <w:jc w:val="both"/>
              <w:rPr>
                <w:color w:val="000000"/>
              </w:rPr>
            </w:pPr>
            <w:r w:rsidRPr="00103DAB">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0D614635" w14:textId="77777777" w:rsidR="0046395A" w:rsidRPr="00103DAB" w:rsidRDefault="0046395A" w:rsidP="001604E9">
            <w:pPr>
              <w:ind w:right="141" w:firstLine="709"/>
              <w:jc w:val="both"/>
              <w:rPr>
                <w:color w:val="000000"/>
              </w:rPr>
            </w:pPr>
            <w:r w:rsidRPr="00103DAB">
              <w:rPr>
                <w:color w:val="000000"/>
              </w:rPr>
              <w:t>1.Задает вопросы, углубляющие понимание задания (кейса) и проблемы.</w:t>
            </w:r>
          </w:p>
          <w:p w14:paraId="67CF1906" w14:textId="77777777" w:rsidR="0046395A" w:rsidRPr="00103DAB" w:rsidRDefault="0046395A" w:rsidP="001604E9">
            <w:pPr>
              <w:ind w:right="141" w:firstLine="709"/>
              <w:jc w:val="both"/>
              <w:rPr>
                <w:color w:val="000000"/>
              </w:rPr>
            </w:pPr>
            <w:r w:rsidRPr="00103DAB">
              <w:rPr>
                <w:color w:val="000000"/>
              </w:rPr>
              <w:t>2. Разрабатывает варианты решений, слушает, что говорят другие.</w:t>
            </w:r>
          </w:p>
          <w:p w14:paraId="0EFFD6BF" w14:textId="77777777" w:rsidR="0046395A" w:rsidRPr="00103DAB" w:rsidRDefault="0046395A" w:rsidP="001604E9">
            <w:pPr>
              <w:ind w:right="141" w:firstLine="709"/>
              <w:jc w:val="both"/>
              <w:rPr>
                <w:color w:val="000000"/>
              </w:rPr>
            </w:pPr>
            <w:r w:rsidRPr="00103DAB">
              <w:rPr>
                <w:color w:val="000000"/>
              </w:rPr>
              <w:t>3.Принимает или участвует в принятии решений.</w:t>
            </w:r>
          </w:p>
        </w:tc>
      </w:tr>
      <w:tr w:rsidR="0046395A" w:rsidRPr="00103DAB" w14:paraId="0FD9702E" w14:textId="77777777" w:rsidTr="007B7137">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D060248" w14:textId="77777777" w:rsidR="0046395A" w:rsidRPr="00103DAB" w:rsidRDefault="0046395A" w:rsidP="001604E9">
            <w:pPr>
              <w:ind w:firstLine="709"/>
              <w:rPr>
                <w:color w:val="000000"/>
              </w:rPr>
            </w:pPr>
            <w:r w:rsidRPr="00103DAB">
              <w:rPr>
                <w:color w:val="000000"/>
              </w:rPr>
              <w:t>В конце и после занятия</w:t>
            </w:r>
          </w:p>
          <w:p w14:paraId="1A92815D" w14:textId="77777777" w:rsidR="0046395A" w:rsidRPr="00103DAB" w:rsidRDefault="0046395A" w:rsidP="001604E9">
            <w:pPr>
              <w:ind w:firstLine="709"/>
              <w:rPr>
                <w:color w:val="000000"/>
              </w:rPr>
            </w:pPr>
            <w:r w:rsidRPr="00103DAB">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01799459" w14:textId="77777777" w:rsidR="0046395A" w:rsidRPr="00103DAB" w:rsidRDefault="0046395A" w:rsidP="001604E9">
            <w:pPr>
              <w:ind w:right="162" w:firstLine="709"/>
              <w:rPr>
                <w:color w:val="000000"/>
              </w:rPr>
            </w:pPr>
            <w:r w:rsidRPr="00103DAB">
              <w:rPr>
                <w:color w:val="000000"/>
              </w:rPr>
              <w:t>1. Оценивает работу студентов.</w:t>
            </w:r>
          </w:p>
          <w:p w14:paraId="303CB95B" w14:textId="77777777" w:rsidR="0046395A" w:rsidRPr="00103DAB" w:rsidRDefault="0046395A" w:rsidP="001604E9">
            <w:pPr>
              <w:ind w:right="162" w:firstLine="709"/>
              <w:jc w:val="both"/>
              <w:rPr>
                <w:color w:val="000000"/>
              </w:rPr>
            </w:pPr>
            <w:r w:rsidRPr="00103DAB">
              <w:rPr>
                <w:color w:val="000000"/>
              </w:rPr>
              <w:t>2. Оценивает принятые решения и поставленные вопросы.</w:t>
            </w:r>
          </w:p>
          <w:p w14:paraId="249F932E" w14:textId="77777777" w:rsidR="0046395A" w:rsidRPr="00103DAB" w:rsidRDefault="0046395A" w:rsidP="001604E9">
            <w:pPr>
              <w:ind w:right="162" w:firstLine="709"/>
              <w:rPr>
                <w:color w:val="000000"/>
              </w:rPr>
            </w:pPr>
          </w:p>
        </w:tc>
        <w:tc>
          <w:tcPr>
            <w:tcW w:w="3401" w:type="dxa"/>
            <w:tcBorders>
              <w:top w:val="single" w:sz="4" w:space="0" w:color="auto"/>
              <w:left w:val="nil"/>
              <w:bottom w:val="nil"/>
              <w:right w:val="nil"/>
            </w:tcBorders>
            <w:shd w:val="clear" w:color="auto" w:fill="auto"/>
            <w:vAlign w:val="center"/>
          </w:tcPr>
          <w:p w14:paraId="18DE16C1" w14:textId="77777777" w:rsidR="0046395A" w:rsidRPr="00103DAB" w:rsidRDefault="0046395A" w:rsidP="001604E9">
            <w:pPr>
              <w:pBdr>
                <w:left w:val="single" w:sz="4" w:space="4" w:color="auto"/>
              </w:pBdr>
              <w:ind w:right="141" w:firstLine="709"/>
              <w:jc w:val="both"/>
              <w:rPr>
                <w:color w:val="000000"/>
              </w:rPr>
            </w:pPr>
            <w:r w:rsidRPr="00103DAB">
              <w:rPr>
                <w:color w:val="000000"/>
              </w:rPr>
              <w:t>1. Составляет письменный отчет, презентацию, по данному заданию (кейсу).</w:t>
            </w:r>
          </w:p>
          <w:p w14:paraId="1B1BAD70" w14:textId="77777777" w:rsidR="0046395A" w:rsidRPr="00103DAB" w:rsidRDefault="0046395A" w:rsidP="001604E9">
            <w:pPr>
              <w:ind w:right="141" w:firstLine="709"/>
              <w:rPr>
                <w:color w:val="000000"/>
              </w:rPr>
            </w:pPr>
          </w:p>
        </w:tc>
      </w:tr>
    </w:tbl>
    <w:p w14:paraId="23B13F4F" w14:textId="77777777" w:rsidR="0046395A" w:rsidRPr="00103DAB" w:rsidRDefault="0046395A" w:rsidP="001604E9">
      <w:pPr>
        <w:shd w:val="clear" w:color="auto" w:fill="FFFFFF"/>
        <w:tabs>
          <w:tab w:val="left" w:pos="-900"/>
        </w:tabs>
        <w:spacing w:line="360" w:lineRule="auto"/>
        <w:ind w:firstLine="709"/>
        <w:jc w:val="both"/>
        <w:rPr>
          <w:color w:val="000000"/>
          <w:sz w:val="28"/>
          <w:szCs w:val="28"/>
        </w:rPr>
      </w:pPr>
    </w:p>
    <w:p w14:paraId="61D68A6F" w14:textId="77777777" w:rsidR="0046395A" w:rsidRPr="00103DAB" w:rsidRDefault="0046395A" w:rsidP="001604E9">
      <w:pPr>
        <w:shd w:val="clear" w:color="auto" w:fill="FFFFFF"/>
        <w:tabs>
          <w:tab w:val="left" w:pos="-900"/>
        </w:tabs>
        <w:spacing w:line="360" w:lineRule="auto"/>
        <w:ind w:firstLine="709"/>
        <w:jc w:val="both"/>
        <w:rPr>
          <w:rStyle w:val="basetext"/>
          <w:sz w:val="28"/>
          <w:szCs w:val="28"/>
        </w:rPr>
      </w:pPr>
      <w:r w:rsidRPr="00103DAB">
        <w:rPr>
          <w:color w:val="000000"/>
          <w:sz w:val="28"/>
          <w:szCs w:val="28"/>
        </w:rPr>
        <w:t xml:space="preserve">При организации работы по решению </w:t>
      </w:r>
      <w:r w:rsidRPr="00103DAB">
        <w:rPr>
          <w:rStyle w:val="basetext"/>
          <w:sz w:val="28"/>
          <w:szCs w:val="28"/>
        </w:rPr>
        <w:t>п</w:t>
      </w:r>
      <w:r w:rsidRPr="00103DAB">
        <w:rPr>
          <w:rFonts w:eastAsia="Calibri"/>
          <w:color w:val="000000"/>
          <w:sz w:val="28"/>
          <w:szCs w:val="28"/>
        </w:rPr>
        <w:t xml:space="preserve">рактико-ориентированных и ситуационных заданий </w:t>
      </w:r>
      <w:r w:rsidRPr="00103DAB">
        <w:rPr>
          <w:color w:val="000000"/>
          <w:sz w:val="28"/>
          <w:szCs w:val="28"/>
        </w:rPr>
        <w:t xml:space="preserve">полезно иметь общую информацию о разных </w:t>
      </w:r>
      <w:r w:rsidRPr="00103DAB">
        <w:rPr>
          <w:color w:val="000000"/>
          <w:sz w:val="28"/>
          <w:szCs w:val="28"/>
        </w:rPr>
        <w:lastRenderedPageBreak/>
        <w:t xml:space="preserve">методиках обучения, например, методике </w:t>
      </w:r>
      <w:proofErr w:type="spellStart"/>
      <w:r w:rsidRPr="00103DAB">
        <w:rPr>
          <w:color w:val="000000"/>
          <w:sz w:val="28"/>
          <w:szCs w:val="28"/>
        </w:rPr>
        <w:t>модерации</w:t>
      </w:r>
      <w:proofErr w:type="spellEnd"/>
      <w:r w:rsidRPr="00103DAB">
        <w:rPr>
          <w:color w:val="000000"/>
          <w:sz w:val="28"/>
          <w:szCs w:val="28"/>
        </w:rPr>
        <w:t xml:space="preserve"> и </w:t>
      </w:r>
      <w:r w:rsidRPr="00103DAB">
        <w:rPr>
          <w:rStyle w:val="basetext"/>
          <w:sz w:val="28"/>
          <w:szCs w:val="28"/>
        </w:rPr>
        <w:t>методике генерации идей, реализуемой через методы «мозговой атаки» или «мозгового штурма».</w:t>
      </w:r>
    </w:p>
    <w:p w14:paraId="7E89A684" w14:textId="77777777" w:rsidR="0046395A" w:rsidRPr="00103DAB" w:rsidRDefault="0046395A" w:rsidP="001604E9">
      <w:pPr>
        <w:spacing w:line="360" w:lineRule="auto"/>
        <w:ind w:firstLine="709"/>
        <w:jc w:val="both"/>
        <w:rPr>
          <w:rStyle w:val="basetext"/>
          <w:sz w:val="28"/>
          <w:szCs w:val="28"/>
        </w:rPr>
      </w:pPr>
      <w:r w:rsidRPr="00103DAB">
        <w:rPr>
          <w:sz w:val="28"/>
          <w:szCs w:val="28"/>
        </w:rPr>
        <w:t xml:space="preserve">Использование </w:t>
      </w:r>
      <w:r w:rsidRPr="00103DAB">
        <w:rPr>
          <w:rStyle w:val="basetext"/>
          <w:sz w:val="28"/>
          <w:szCs w:val="28"/>
        </w:rPr>
        <w:t>п</w:t>
      </w:r>
      <w:r w:rsidRPr="00103DAB">
        <w:rPr>
          <w:rFonts w:eastAsia="Calibri"/>
          <w:color w:val="000000"/>
          <w:sz w:val="28"/>
          <w:szCs w:val="28"/>
        </w:rPr>
        <w:t>рактико-ориентированных и ситуационных заданий</w:t>
      </w:r>
      <w:r w:rsidRPr="00103DAB">
        <w:rPr>
          <w:sz w:val="28"/>
          <w:szCs w:val="28"/>
        </w:rPr>
        <w:t xml:space="preserve"> позволяет установить оптимальное сочетание теоретического обучения и практических навыков, демонстрировать академическую теорию с точки зрения реальных событий.</w:t>
      </w:r>
      <w:r w:rsidRPr="00103DAB">
        <w:rPr>
          <w:rStyle w:val="basetext"/>
          <w:sz w:val="28"/>
          <w:szCs w:val="28"/>
        </w:rPr>
        <w:t xml:space="preserve"> </w:t>
      </w:r>
    </w:p>
    <w:p w14:paraId="1D5F902D" w14:textId="77777777" w:rsidR="0046395A" w:rsidRPr="00103DAB" w:rsidRDefault="0046395A" w:rsidP="001604E9">
      <w:pPr>
        <w:pStyle w:val="af8"/>
        <w:spacing w:line="360" w:lineRule="auto"/>
        <w:ind w:left="0"/>
        <w:jc w:val="center"/>
        <w:rPr>
          <w:rFonts w:ascii="Times New Roman" w:eastAsia="Calibri"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проведению круглых столов по дисциплине</w:t>
      </w:r>
    </w:p>
    <w:p w14:paraId="762AC3FE" w14:textId="77777777" w:rsidR="0046395A" w:rsidRPr="00103DAB" w:rsidRDefault="0046395A" w:rsidP="001604E9">
      <w:pPr>
        <w:spacing w:line="360" w:lineRule="auto"/>
        <w:ind w:firstLine="709"/>
        <w:jc w:val="both"/>
        <w:rPr>
          <w:rFonts w:eastAsia="Calibri"/>
          <w:sz w:val="28"/>
          <w:szCs w:val="28"/>
          <w:lang w:eastAsia="en-US"/>
        </w:rPr>
      </w:pPr>
      <w:r w:rsidRPr="00103DAB">
        <w:rPr>
          <w:rFonts w:eastAsia="Calibri"/>
          <w:sz w:val="28"/>
          <w:szCs w:val="28"/>
          <w:lang w:eastAsia="en-US"/>
        </w:rPr>
        <w:t xml:space="preserve">    Круглый стол проводится в форме групповой дискуссии – направленного обсуждения конкретной темы актуальной проблематики, отражающей материал нескольких связанных тем курса в общественно-значимом ракурсе. В целях обеспечения активного дискуссионного характера проведения занятия тема круглого стола должна соответствовать следующим </w:t>
      </w:r>
      <w:r w:rsidRPr="00103DAB">
        <w:rPr>
          <w:rFonts w:eastAsia="Calibri"/>
          <w:b/>
          <w:sz w:val="28"/>
          <w:szCs w:val="28"/>
          <w:lang w:eastAsia="en-US"/>
        </w:rPr>
        <w:t>критериям</w:t>
      </w:r>
      <w:r w:rsidRPr="00103DAB">
        <w:rPr>
          <w:rFonts w:eastAsia="Calibri"/>
          <w:sz w:val="28"/>
          <w:szCs w:val="28"/>
          <w:lang w:eastAsia="en-US"/>
        </w:rPr>
        <w:t>:</w:t>
      </w:r>
    </w:p>
    <w:p w14:paraId="61ADE99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Событийная актуальность для текущего момента времени (недели, месяца, года) изучения дисциплины. Тема должна быть связанной с текущими наиболее значимыми событиями в экономике мира и РФ, обсуждаемыми деловой и общественно-политической периодикой.  Тематический контекст дискуссии, его локализация может быть обеспечена в значительной мере самими студентами в процессе самостоятельной или групповой подготовки к дискуссии.</w:t>
      </w:r>
    </w:p>
    <w:p w14:paraId="67E68172"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Тема круглого стола должна охватывать несколько тем дисциплины в их взаимосвязи, как на теоретическом, так и на практическом уровнях, - для того чтобы показать возможности применения знаний отдельных тем для решения конкретных проблем.  </w:t>
      </w:r>
    </w:p>
    <w:p w14:paraId="1100D27A" w14:textId="77777777" w:rsidR="0046395A" w:rsidRPr="00103DAB" w:rsidRDefault="0046395A" w:rsidP="001604E9">
      <w:pPr>
        <w:numPr>
          <w:ilvl w:val="0"/>
          <w:numId w:val="27"/>
        </w:numPr>
        <w:spacing w:line="360" w:lineRule="auto"/>
        <w:ind w:left="0" w:firstLine="709"/>
        <w:jc w:val="both"/>
        <w:rPr>
          <w:sz w:val="28"/>
          <w:szCs w:val="28"/>
        </w:rPr>
      </w:pPr>
      <w:r w:rsidRPr="00103DAB">
        <w:rPr>
          <w:sz w:val="28"/>
          <w:szCs w:val="28"/>
        </w:rPr>
        <w:t xml:space="preserve">Дискуссионность темы круглого стола должна обеспечиваться ее проблематичностью, т.е. неразрешенностью, конфликтным характером ситуации. Дискуссионность темы обеспечивается неоднозначностью трактовки ситуации разными ее участниками и вариантностью решений с неочевидными результатами. Т.е. сам процесс обсуждения важнее найденного </w:t>
      </w:r>
      <w:r w:rsidRPr="00103DAB">
        <w:rPr>
          <w:sz w:val="28"/>
          <w:szCs w:val="28"/>
        </w:rPr>
        <w:lastRenderedPageBreak/>
        <w:t>решения, поскольку именно в процессе обсуждения происходит поиск и оценка, аргументация вариантов, формируются соответствующие навыки участия студентов в подготовке принятия общественно значимых управленческих решений – как аналитических, так и проектных.</w:t>
      </w:r>
    </w:p>
    <w:p w14:paraId="2FCD6A60" w14:textId="550FD029" w:rsidR="0046395A" w:rsidRPr="00103DAB" w:rsidRDefault="0046395A" w:rsidP="001604E9">
      <w:pPr>
        <w:pStyle w:val="af8"/>
        <w:tabs>
          <w:tab w:val="left" w:pos="1938"/>
        </w:tabs>
        <w:spacing w:line="360" w:lineRule="auto"/>
        <w:ind w:left="0" w:firstLine="709"/>
        <w:jc w:val="both"/>
        <w:rPr>
          <w:rFonts w:ascii="Times New Roman" w:hAnsi="Times New Roman" w:cs="Times New Roman"/>
          <w:sz w:val="28"/>
          <w:szCs w:val="28"/>
          <w:lang w:eastAsia="en-US"/>
        </w:rPr>
      </w:pPr>
      <w:r w:rsidRPr="00103DAB">
        <w:rPr>
          <w:rFonts w:ascii="Times New Roman" w:eastAsia="Calibri" w:hAnsi="Times New Roman" w:cs="Times New Roman"/>
          <w:b/>
          <w:sz w:val="28"/>
          <w:szCs w:val="28"/>
          <w:lang w:eastAsia="en-US"/>
        </w:rPr>
        <w:t>Методические рекомендации по п</w:t>
      </w:r>
      <w:r w:rsidRPr="00103DAB">
        <w:rPr>
          <w:rFonts w:ascii="Times New Roman" w:hAnsi="Times New Roman" w:cs="Times New Roman"/>
          <w:b/>
          <w:sz w:val="28"/>
          <w:szCs w:val="28"/>
          <w:lang w:eastAsia="en-US"/>
        </w:rPr>
        <w:t xml:space="preserve">одготовке презентации доклада. </w:t>
      </w:r>
    </w:p>
    <w:p w14:paraId="192B037E" w14:textId="5E30A7E1"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В рамках дисциплины предусмотрена подготовка проблемных докладов.</w:t>
      </w:r>
      <w:r w:rsidRPr="00103DAB">
        <w:rPr>
          <w:b/>
          <w:sz w:val="28"/>
          <w:szCs w:val="28"/>
          <w:lang w:eastAsia="en-US"/>
        </w:rPr>
        <w:t xml:space="preserve"> </w:t>
      </w:r>
      <w:r w:rsidRPr="00103DAB">
        <w:rPr>
          <w:sz w:val="28"/>
          <w:szCs w:val="28"/>
          <w:lang w:eastAsia="en-US"/>
        </w:rPr>
        <w:t>К докладу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2231C1D5" w14:textId="5934308C" w:rsidR="0046395A" w:rsidRPr="00103DAB" w:rsidRDefault="0046395A" w:rsidP="001604E9">
      <w:pPr>
        <w:tabs>
          <w:tab w:val="left" w:pos="1938"/>
        </w:tabs>
        <w:spacing w:line="360" w:lineRule="auto"/>
        <w:ind w:firstLine="709"/>
        <w:jc w:val="both"/>
        <w:rPr>
          <w:sz w:val="28"/>
          <w:szCs w:val="28"/>
          <w:lang w:eastAsia="en-US"/>
        </w:rPr>
      </w:pPr>
      <w:r w:rsidRPr="00103DAB">
        <w:rPr>
          <w:sz w:val="28"/>
          <w:szCs w:val="28"/>
          <w:lang w:eastAsia="en-US"/>
        </w:rPr>
        <w:t xml:space="preserve">На представление доклада в плане занятий по дисциплине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  </w:t>
      </w:r>
    </w:p>
    <w:p w14:paraId="69E5BFAC" w14:textId="28B69671" w:rsidR="0046395A" w:rsidRPr="0046395A" w:rsidRDefault="0046395A" w:rsidP="001604E9">
      <w:pPr>
        <w:spacing w:line="360" w:lineRule="auto"/>
        <w:ind w:firstLine="709"/>
        <w:jc w:val="both"/>
        <w:rPr>
          <w:sz w:val="28"/>
          <w:szCs w:val="28"/>
          <w:lang w:eastAsia="en-US"/>
        </w:rPr>
      </w:pPr>
      <w:r w:rsidRPr="00103DAB">
        <w:rPr>
          <w:sz w:val="28"/>
          <w:szCs w:val="28"/>
          <w:lang w:eastAsia="en-US"/>
        </w:rPr>
        <w:t>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r w:rsidRPr="0046395A">
        <w:rPr>
          <w:sz w:val="28"/>
          <w:szCs w:val="28"/>
          <w:lang w:eastAsia="en-US"/>
        </w:rPr>
        <w:t xml:space="preserve"> </w:t>
      </w:r>
    </w:p>
    <w:p w14:paraId="65CACC7F" w14:textId="77777777" w:rsidR="0046395A" w:rsidRDefault="0046395A" w:rsidP="00791AC9">
      <w:pPr>
        <w:pStyle w:val="Default"/>
        <w:spacing w:line="360" w:lineRule="auto"/>
        <w:rPr>
          <w:b/>
          <w:color w:val="FF0000"/>
          <w:sz w:val="28"/>
          <w:szCs w:val="28"/>
          <w:highlight w:val="yellow"/>
        </w:rPr>
      </w:pPr>
    </w:p>
    <w:p w14:paraId="50FCCE07" w14:textId="77777777" w:rsidR="001A082E" w:rsidRPr="00791AC9" w:rsidRDefault="001A082E" w:rsidP="001A082E">
      <w:pPr>
        <w:pStyle w:val="12"/>
        <w:spacing w:line="276" w:lineRule="auto"/>
        <w:rPr>
          <w:bCs/>
          <w:caps w:val="0"/>
          <w:snapToGrid/>
          <w:kern w:val="32"/>
          <w:sz w:val="28"/>
          <w:szCs w:val="28"/>
          <w:lang w:val="x-none" w:eastAsia="x-none"/>
          <w14:shadow w14:blurRad="0" w14:dist="0" w14:dir="0" w14:sx="0" w14:sy="0" w14:kx="0" w14:ky="0" w14:algn="none">
            <w14:srgbClr w14:val="000000"/>
          </w14:shadow>
        </w:rPr>
      </w:pPr>
      <w:r w:rsidRPr="00791AC9">
        <w:rPr>
          <w:sz w:val="28"/>
          <w:szCs w:val="28"/>
          <w:lang w:val="ru-RU" w:eastAsia="en-US"/>
        </w:rPr>
        <w:t>11.</w:t>
      </w:r>
      <w:r w:rsidRPr="00791AC9">
        <w:rPr>
          <w:b w:val="0"/>
          <w:sz w:val="28"/>
          <w:szCs w:val="28"/>
          <w:lang w:val="ru-RU" w:eastAsia="en-US"/>
        </w:rPr>
        <w:t xml:space="preserve"> </w:t>
      </w:r>
      <w:r w:rsidRPr="00791AC9">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791AC9">
        <w:rPr>
          <w:bCs/>
          <w:caps w:val="0"/>
          <w:snapToGrid/>
          <w:kern w:val="32"/>
          <w:sz w:val="28"/>
          <w:szCs w:val="28"/>
          <w:lang w:val="ru-RU" w:eastAsia="x-none"/>
          <w14:shadow w14:blurRad="0" w14:dist="0" w14:dir="0" w14:sx="0" w14:sy="0" w14:kx="0" w14:ky="0" w14:algn="none">
            <w14:srgbClr w14:val="000000"/>
          </w14:shadow>
        </w:rPr>
        <w:t xml:space="preserve"> </w:t>
      </w:r>
    </w:p>
    <w:p w14:paraId="0D78C11B" w14:textId="77777777" w:rsidR="001A082E" w:rsidRPr="009F3167" w:rsidRDefault="001A082E" w:rsidP="001A082E">
      <w:pPr>
        <w:rPr>
          <w:rFonts w:eastAsia="Calibri"/>
          <w:b/>
          <w:sz w:val="28"/>
          <w:szCs w:val="28"/>
        </w:rPr>
      </w:pPr>
    </w:p>
    <w:p w14:paraId="2726DEEF"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 1. Комплект лицензионного программного обеспечения:</w:t>
      </w:r>
    </w:p>
    <w:p w14:paraId="1943364B"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 xml:space="preserve">1. </w:t>
      </w:r>
      <w:r w:rsidRPr="009F3167">
        <w:rPr>
          <w:rFonts w:eastAsia="Arial Unicode MS"/>
          <w:color w:val="000000"/>
          <w:sz w:val="28"/>
          <w:szCs w:val="28"/>
          <w:u w:color="000000"/>
          <w:bdr w:val="nil"/>
          <w:lang w:val="en-US"/>
        </w:rPr>
        <w:t>Windows</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Microsoft</w:t>
      </w:r>
      <w:r w:rsidRPr="009F3167">
        <w:rPr>
          <w:rFonts w:eastAsia="Arial Unicode MS"/>
          <w:color w:val="000000"/>
          <w:sz w:val="28"/>
          <w:szCs w:val="28"/>
          <w:u w:color="000000"/>
          <w:bdr w:val="nil"/>
        </w:rPr>
        <w:t xml:space="preserve"> </w:t>
      </w:r>
      <w:r w:rsidRPr="009F3167">
        <w:rPr>
          <w:rFonts w:eastAsia="Arial Unicode MS"/>
          <w:color w:val="000000"/>
          <w:sz w:val="28"/>
          <w:szCs w:val="28"/>
          <w:u w:color="000000"/>
          <w:bdr w:val="nil"/>
          <w:lang w:val="en-US"/>
        </w:rPr>
        <w:t>office</w:t>
      </w:r>
      <w:r w:rsidRPr="009F3167">
        <w:rPr>
          <w:rFonts w:eastAsia="Arial Unicode MS"/>
          <w:color w:val="000000"/>
          <w:sz w:val="28"/>
          <w:szCs w:val="28"/>
          <w:u w:color="000000"/>
          <w:bdr w:val="nil"/>
        </w:rPr>
        <w:t>;</w:t>
      </w:r>
    </w:p>
    <w:p w14:paraId="428688F4"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lastRenderedPageBreak/>
        <w:t xml:space="preserve">2. </w:t>
      </w:r>
      <w:r w:rsidRPr="009F3167">
        <w:rPr>
          <w:sz w:val="28"/>
          <w:szCs w:val="28"/>
        </w:rPr>
        <w:t>Антивирус</w:t>
      </w:r>
      <w:r w:rsidRPr="009F3167">
        <w:rPr>
          <w:spacing w:val="-5"/>
          <w:sz w:val="28"/>
          <w:szCs w:val="28"/>
        </w:rPr>
        <w:t xml:space="preserve"> </w:t>
      </w:r>
      <w:r w:rsidRPr="009F3167">
        <w:rPr>
          <w:sz w:val="28"/>
          <w:szCs w:val="28"/>
          <w:lang w:val="en-US"/>
        </w:rPr>
        <w:t>Kaspersky</w:t>
      </w:r>
    </w:p>
    <w:p w14:paraId="3E40CAD6"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56B2578C"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 xml:space="preserve">1. Информационно-правовая система </w:t>
      </w:r>
      <w:r w:rsidRPr="009F3167">
        <w:rPr>
          <w:rFonts w:eastAsia="Arial Unicode MS"/>
          <w:color w:val="000000"/>
          <w:sz w:val="28"/>
          <w:szCs w:val="28"/>
          <w:u w:color="000000"/>
          <w:bdr w:val="nil"/>
        </w:rPr>
        <w:t>«Консультант Плюс»;</w:t>
      </w:r>
    </w:p>
    <w:p w14:paraId="12D56D9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Calibri"/>
          <w:bCs/>
          <w:sz w:val="28"/>
          <w:szCs w:val="28"/>
        </w:rPr>
        <w:t>2. Информационно-правовая система</w:t>
      </w:r>
      <w:r w:rsidRPr="009F3167">
        <w:rPr>
          <w:rFonts w:eastAsia="Arial Unicode MS"/>
          <w:color w:val="000000"/>
          <w:sz w:val="28"/>
          <w:szCs w:val="28"/>
          <w:u w:color="000000"/>
          <w:bdr w:val="nil"/>
        </w:rPr>
        <w:t xml:space="preserve"> «Гарант». </w:t>
      </w:r>
    </w:p>
    <w:p w14:paraId="20DA7B53"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9F3167">
        <w:rPr>
          <w:rFonts w:eastAsia="Arial Unicode MS"/>
          <w:b/>
          <w:color w:val="000000"/>
          <w:sz w:val="28"/>
          <w:szCs w:val="28"/>
          <w:u w:color="000000"/>
          <w:bdr w:val="nil"/>
        </w:rPr>
        <w:t>11.3. Сертифицированные программные и аппаратные средства защиты информации:</w:t>
      </w:r>
    </w:p>
    <w:p w14:paraId="78B9D27A" w14:textId="77777777" w:rsidR="001A082E" w:rsidRPr="009F3167" w:rsidRDefault="001A082E" w:rsidP="001A082E">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9F3167">
        <w:rPr>
          <w:rFonts w:eastAsia="Arial Unicode MS"/>
          <w:color w:val="000000"/>
          <w:sz w:val="28"/>
          <w:szCs w:val="28"/>
          <w:u w:color="000000"/>
          <w:bdr w:val="nil"/>
        </w:rPr>
        <w:t>Не предусмотрено.</w:t>
      </w:r>
    </w:p>
    <w:p w14:paraId="0BCC7C6C" w14:textId="77777777" w:rsidR="001A082E" w:rsidRPr="009F3167" w:rsidRDefault="001A082E" w:rsidP="001A082E">
      <w:pPr>
        <w:tabs>
          <w:tab w:val="num" w:pos="720"/>
        </w:tabs>
        <w:spacing w:line="360" w:lineRule="auto"/>
        <w:jc w:val="center"/>
        <w:rPr>
          <w:b/>
          <w:sz w:val="28"/>
          <w:szCs w:val="28"/>
        </w:rPr>
      </w:pPr>
    </w:p>
    <w:p w14:paraId="3ECDF681" w14:textId="77777777" w:rsidR="001A082E" w:rsidRPr="009F3167" w:rsidRDefault="001A082E" w:rsidP="001A082E">
      <w:pPr>
        <w:tabs>
          <w:tab w:val="num" w:pos="720"/>
        </w:tabs>
        <w:spacing w:line="360" w:lineRule="auto"/>
        <w:jc w:val="center"/>
        <w:rPr>
          <w:b/>
          <w:sz w:val="28"/>
          <w:szCs w:val="28"/>
        </w:rPr>
      </w:pPr>
      <w:r w:rsidRPr="009F3167">
        <w:rPr>
          <w:b/>
          <w:sz w:val="28"/>
          <w:szCs w:val="28"/>
        </w:rPr>
        <w:t xml:space="preserve">12.   Описание материально-технической базы, необходимой для осуществления образовательного процесса по дисциплине </w:t>
      </w:r>
    </w:p>
    <w:p w14:paraId="7E768056" w14:textId="77777777" w:rsidR="001A082E" w:rsidRPr="009F3167" w:rsidRDefault="001A082E" w:rsidP="001A082E">
      <w:pPr>
        <w:overflowPunct w:val="0"/>
        <w:autoSpaceDE w:val="0"/>
        <w:autoSpaceDN w:val="0"/>
        <w:adjustRightInd w:val="0"/>
        <w:spacing w:line="360" w:lineRule="auto"/>
        <w:textAlignment w:val="baseline"/>
        <w:rPr>
          <w:sz w:val="28"/>
          <w:szCs w:val="28"/>
          <w:lang w:eastAsia="en-US"/>
        </w:rPr>
      </w:pPr>
      <w:r w:rsidRPr="009F3167">
        <w:rPr>
          <w:sz w:val="28"/>
          <w:szCs w:val="28"/>
          <w:lang w:eastAsia="en-US"/>
        </w:rPr>
        <w:t>Учебно-лабораторное оборудование:</w:t>
      </w:r>
    </w:p>
    <w:p w14:paraId="23265C67"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Персональный компьютер</w:t>
      </w:r>
    </w:p>
    <w:p w14:paraId="11B3AA52" w14:textId="77777777" w:rsidR="001A082E" w:rsidRPr="009F3167" w:rsidRDefault="001A082E" w:rsidP="001A082E">
      <w:pPr>
        <w:suppressAutoHyphens/>
        <w:overflowPunct w:val="0"/>
        <w:autoSpaceDE w:val="0"/>
        <w:autoSpaceDN w:val="0"/>
        <w:adjustRightInd w:val="0"/>
        <w:spacing w:line="360" w:lineRule="auto"/>
        <w:textAlignment w:val="baseline"/>
        <w:rPr>
          <w:sz w:val="28"/>
          <w:szCs w:val="28"/>
          <w:lang w:eastAsia="en-US"/>
        </w:rPr>
      </w:pPr>
      <w:r w:rsidRPr="009F3167">
        <w:rPr>
          <w:sz w:val="28"/>
          <w:szCs w:val="28"/>
          <w:lang w:eastAsia="en-US"/>
        </w:rPr>
        <w:t>- Проектор</w:t>
      </w:r>
    </w:p>
    <w:p w14:paraId="51A4A93F" w14:textId="1AC4D3B4" w:rsidR="00B350DD" w:rsidRPr="00280A0F" w:rsidRDefault="001A082E" w:rsidP="004F51FD">
      <w:pPr>
        <w:widowControl w:val="0"/>
        <w:suppressAutoHyphens/>
        <w:overflowPunct w:val="0"/>
        <w:autoSpaceDE w:val="0"/>
        <w:autoSpaceDN w:val="0"/>
        <w:adjustRightInd w:val="0"/>
        <w:spacing w:line="360" w:lineRule="auto"/>
        <w:textAlignment w:val="baseline"/>
        <w:rPr>
          <w:b/>
          <w:sz w:val="28"/>
          <w:szCs w:val="28"/>
        </w:rPr>
      </w:pPr>
      <w:r w:rsidRPr="009F3167">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280A0F" w:rsidSect="00D87A98">
      <w:footerReference w:type="default" r:id="rId20"/>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EB333" w14:textId="77777777" w:rsidR="00C22E6D" w:rsidRDefault="00C22E6D">
      <w:r>
        <w:separator/>
      </w:r>
    </w:p>
  </w:endnote>
  <w:endnote w:type="continuationSeparator" w:id="0">
    <w:p w14:paraId="638FA9D1" w14:textId="77777777" w:rsidR="00C22E6D" w:rsidRDefault="00C2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Times New Roman"/>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Petersburg-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_Dadhand_ItchyFeet4">
    <w:charset w:val="81"/>
    <w:family w:val="auto"/>
    <w:pitch w:val="variable"/>
    <w:sig w:usb0="01002A87" w:usb1="090E0000" w:usb2="00000010" w:usb3="00000000" w:csb0="003F00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1B59E7AF" w:rsidR="00DB7A6E" w:rsidRDefault="00DB7A6E">
    <w:pPr>
      <w:pStyle w:val="afc"/>
      <w:jc w:val="center"/>
    </w:pPr>
    <w:r>
      <w:fldChar w:fldCharType="begin"/>
    </w:r>
    <w:r>
      <w:instrText xml:space="preserve"> PAGE   \* MERGEFORMAT </w:instrText>
    </w:r>
    <w:r>
      <w:fldChar w:fldCharType="separate"/>
    </w:r>
    <w:r w:rsidR="003F46F1">
      <w:rPr>
        <w:noProof/>
      </w:rPr>
      <w:t>1</w:t>
    </w:r>
    <w:r>
      <w:fldChar w:fldCharType="end"/>
    </w:r>
  </w:p>
  <w:p w14:paraId="7ABAB1A3" w14:textId="77777777" w:rsidR="00DB7A6E" w:rsidRDefault="00DB7A6E">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22FBB" w14:textId="77777777" w:rsidR="00C22E6D" w:rsidRDefault="00C22E6D">
      <w:r>
        <w:separator/>
      </w:r>
    </w:p>
  </w:footnote>
  <w:footnote w:type="continuationSeparator" w:id="0">
    <w:p w14:paraId="2DF16165" w14:textId="77777777" w:rsidR="00C22E6D" w:rsidRDefault="00C2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BE00FB"/>
    <w:multiLevelType w:val="hybridMultilevel"/>
    <w:tmpl w:val="9CE0D2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713BDC"/>
    <w:multiLevelType w:val="hybridMultilevel"/>
    <w:tmpl w:val="2C74E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16"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F465CEE"/>
    <w:multiLevelType w:val="hybridMultilevel"/>
    <w:tmpl w:val="AFA27696"/>
    <w:lvl w:ilvl="0" w:tplc="0419000F">
      <w:start w:val="1"/>
      <w:numFmt w:val="decimal"/>
      <w:lvlText w:val="%1."/>
      <w:lvlJc w:val="left"/>
      <w:pPr>
        <w:ind w:left="444" w:hanging="360"/>
      </w:pPr>
      <w:rPr>
        <w:rFonts w:hint="default"/>
      </w:rPr>
    </w:lvl>
    <w:lvl w:ilvl="1" w:tplc="04190019" w:tentative="1">
      <w:start w:val="1"/>
      <w:numFmt w:val="lowerLetter"/>
      <w:lvlText w:val="%2."/>
      <w:lvlJc w:val="left"/>
      <w:pPr>
        <w:ind w:left="1164" w:hanging="360"/>
      </w:pPr>
    </w:lvl>
    <w:lvl w:ilvl="2" w:tplc="0419001B" w:tentative="1">
      <w:start w:val="1"/>
      <w:numFmt w:val="lowerRoman"/>
      <w:lvlText w:val="%3."/>
      <w:lvlJc w:val="right"/>
      <w:pPr>
        <w:ind w:left="1884" w:hanging="180"/>
      </w:pPr>
    </w:lvl>
    <w:lvl w:ilvl="3" w:tplc="0419000F" w:tentative="1">
      <w:start w:val="1"/>
      <w:numFmt w:val="decimal"/>
      <w:lvlText w:val="%4."/>
      <w:lvlJc w:val="left"/>
      <w:pPr>
        <w:ind w:left="2604" w:hanging="360"/>
      </w:pPr>
    </w:lvl>
    <w:lvl w:ilvl="4" w:tplc="04190019" w:tentative="1">
      <w:start w:val="1"/>
      <w:numFmt w:val="lowerLetter"/>
      <w:lvlText w:val="%5."/>
      <w:lvlJc w:val="left"/>
      <w:pPr>
        <w:ind w:left="3324" w:hanging="360"/>
      </w:pPr>
    </w:lvl>
    <w:lvl w:ilvl="5" w:tplc="0419001B" w:tentative="1">
      <w:start w:val="1"/>
      <w:numFmt w:val="lowerRoman"/>
      <w:lvlText w:val="%6."/>
      <w:lvlJc w:val="right"/>
      <w:pPr>
        <w:ind w:left="4044" w:hanging="180"/>
      </w:pPr>
    </w:lvl>
    <w:lvl w:ilvl="6" w:tplc="0419000F" w:tentative="1">
      <w:start w:val="1"/>
      <w:numFmt w:val="decimal"/>
      <w:lvlText w:val="%7."/>
      <w:lvlJc w:val="left"/>
      <w:pPr>
        <w:ind w:left="4764" w:hanging="360"/>
      </w:pPr>
    </w:lvl>
    <w:lvl w:ilvl="7" w:tplc="04190019" w:tentative="1">
      <w:start w:val="1"/>
      <w:numFmt w:val="lowerLetter"/>
      <w:lvlText w:val="%8."/>
      <w:lvlJc w:val="left"/>
      <w:pPr>
        <w:ind w:left="5484" w:hanging="360"/>
      </w:pPr>
    </w:lvl>
    <w:lvl w:ilvl="8" w:tplc="0419001B" w:tentative="1">
      <w:start w:val="1"/>
      <w:numFmt w:val="lowerRoman"/>
      <w:lvlText w:val="%9."/>
      <w:lvlJc w:val="right"/>
      <w:pPr>
        <w:ind w:left="6204" w:hanging="180"/>
      </w:pPr>
    </w:lvl>
  </w:abstractNum>
  <w:abstractNum w:abstractNumId="2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1"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23"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74A5F"/>
    <w:multiLevelType w:val="hybridMultilevel"/>
    <w:tmpl w:val="C8224A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71924717"/>
    <w:multiLevelType w:val="hybridMultilevel"/>
    <w:tmpl w:val="FF1C69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9D8147F"/>
    <w:multiLevelType w:val="multilevel"/>
    <w:tmpl w:val="F1EECE8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i/>
        <w:sz w:val="22"/>
      </w:rPr>
    </w:lvl>
    <w:lvl w:ilvl="2">
      <w:start w:val="1"/>
      <w:numFmt w:val="decimal"/>
      <w:isLgl/>
      <w:lvlText w:val="%1.%2.%3."/>
      <w:lvlJc w:val="left"/>
      <w:pPr>
        <w:ind w:left="1429" w:hanging="720"/>
      </w:pPr>
      <w:rPr>
        <w:rFonts w:hint="default"/>
        <w:i w:val="0"/>
        <w:sz w:val="22"/>
      </w:rPr>
    </w:lvl>
    <w:lvl w:ilvl="3">
      <w:start w:val="1"/>
      <w:numFmt w:val="decimal"/>
      <w:isLgl/>
      <w:lvlText w:val="%1.%2.%3.%4."/>
      <w:lvlJc w:val="left"/>
      <w:pPr>
        <w:ind w:left="1429" w:hanging="720"/>
      </w:pPr>
      <w:rPr>
        <w:rFonts w:hint="default"/>
        <w:i w:val="0"/>
        <w:sz w:val="22"/>
      </w:rPr>
    </w:lvl>
    <w:lvl w:ilvl="4">
      <w:start w:val="1"/>
      <w:numFmt w:val="decimal"/>
      <w:isLgl/>
      <w:lvlText w:val="%1.%2.%3.%4.%5."/>
      <w:lvlJc w:val="left"/>
      <w:pPr>
        <w:ind w:left="1789" w:hanging="1080"/>
      </w:pPr>
      <w:rPr>
        <w:rFonts w:hint="default"/>
        <w:i w:val="0"/>
        <w:sz w:val="22"/>
      </w:rPr>
    </w:lvl>
    <w:lvl w:ilvl="5">
      <w:start w:val="1"/>
      <w:numFmt w:val="decimal"/>
      <w:isLgl/>
      <w:lvlText w:val="%1.%2.%3.%4.%5.%6."/>
      <w:lvlJc w:val="left"/>
      <w:pPr>
        <w:ind w:left="1789" w:hanging="1080"/>
      </w:pPr>
      <w:rPr>
        <w:rFonts w:hint="default"/>
        <w:i w:val="0"/>
        <w:sz w:val="22"/>
      </w:rPr>
    </w:lvl>
    <w:lvl w:ilvl="6">
      <w:start w:val="1"/>
      <w:numFmt w:val="decimal"/>
      <w:isLgl/>
      <w:lvlText w:val="%1.%2.%3.%4.%5.%6.%7."/>
      <w:lvlJc w:val="left"/>
      <w:pPr>
        <w:ind w:left="2149" w:hanging="1440"/>
      </w:pPr>
      <w:rPr>
        <w:rFonts w:hint="default"/>
        <w:i w:val="0"/>
        <w:sz w:val="22"/>
      </w:rPr>
    </w:lvl>
    <w:lvl w:ilvl="7">
      <w:start w:val="1"/>
      <w:numFmt w:val="decimal"/>
      <w:isLgl/>
      <w:lvlText w:val="%1.%2.%3.%4.%5.%6.%7.%8."/>
      <w:lvlJc w:val="left"/>
      <w:pPr>
        <w:ind w:left="2149" w:hanging="1440"/>
      </w:pPr>
      <w:rPr>
        <w:rFonts w:hint="default"/>
        <w:i w:val="0"/>
        <w:sz w:val="22"/>
      </w:rPr>
    </w:lvl>
    <w:lvl w:ilvl="8">
      <w:start w:val="1"/>
      <w:numFmt w:val="decimal"/>
      <w:isLgl/>
      <w:lvlText w:val="%1.%2.%3.%4.%5.%6.%7.%8.%9."/>
      <w:lvlJc w:val="left"/>
      <w:pPr>
        <w:ind w:left="2509" w:hanging="1800"/>
      </w:pPr>
      <w:rPr>
        <w:rFonts w:hint="default"/>
        <w:i w:val="0"/>
        <w:sz w:val="22"/>
      </w:rPr>
    </w:lvl>
  </w:abstractNum>
  <w:num w:numId="1">
    <w:abstractNumId w:val="5"/>
  </w:num>
  <w:num w:numId="2">
    <w:abstractNumId w:val="7"/>
  </w:num>
  <w:num w:numId="3">
    <w:abstractNumId w:val="3"/>
  </w:num>
  <w:num w:numId="4">
    <w:abstractNumId w:val="15"/>
  </w:num>
  <w:num w:numId="5">
    <w:abstractNumId w:val="11"/>
  </w:num>
  <w:num w:numId="6">
    <w:abstractNumId w:val="23"/>
  </w:num>
  <w:num w:numId="7">
    <w:abstractNumId w:val="20"/>
  </w:num>
  <w:num w:numId="8">
    <w:abstractNumId w:val="21"/>
  </w:num>
  <w:num w:numId="9">
    <w:abstractNumId w:val="22"/>
  </w:num>
  <w:num w:numId="10">
    <w:abstractNumId w:val="16"/>
  </w:num>
  <w:num w:numId="11">
    <w:abstractNumId w:val="0"/>
  </w:num>
  <w:num w:numId="1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2"/>
  </w:num>
  <w:num w:numId="15">
    <w:abstractNumId w:val="1"/>
  </w:num>
  <w:num w:numId="16">
    <w:abstractNumId w:val="26"/>
  </w:num>
  <w:num w:numId="17">
    <w:abstractNumId w:val="8"/>
  </w:num>
  <w:num w:numId="18">
    <w:abstractNumId w:val="24"/>
  </w:num>
  <w:num w:numId="19">
    <w:abstractNumId w:val="10"/>
  </w:num>
  <w:num w:numId="20">
    <w:abstractNumId w:val="4"/>
  </w:num>
  <w:num w:numId="21">
    <w:abstractNumId w:val="6"/>
  </w:num>
  <w:num w:numId="22">
    <w:abstractNumId w:val="14"/>
  </w:num>
  <w:num w:numId="23">
    <w:abstractNumId w:val="9"/>
  </w:num>
  <w:num w:numId="24">
    <w:abstractNumId w:val="13"/>
  </w:num>
  <w:num w:numId="25">
    <w:abstractNumId w:val="2"/>
  </w:num>
  <w:num w:numId="26">
    <w:abstractNumId w:val="17"/>
  </w:num>
  <w:num w:numId="27">
    <w:abstractNumId w:val="19"/>
  </w:num>
  <w:num w:numId="28">
    <w:abstractNumId w:val="25"/>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lvlOverride w:ilvl="2"/>
    <w:lvlOverride w:ilvl="3"/>
    <w:lvlOverride w:ilvl="4"/>
    <w:lvlOverride w:ilvl="5"/>
    <w:lvlOverride w:ilvl="6"/>
    <w:lvlOverride w:ilvl="7"/>
    <w:lvlOverride w:ilvl="8"/>
  </w:num>
  <w:num w:numId="31">
    <w:abstractNumId w:val="1"/>
    <w:lvlOverride w:ilvl="0"/>
    <w:lvlOverride w:ilvl="1"/>
    <w:lvlOverride w:ilvl="2"/>
    <w:lvlOverride w:ilvl="3"/>
    <w:lvlOverride w:ilvl="4"/>
    <w:lvlOverride w:ilvl="5"/>
    <w:lvlOverride w:ilvl="6"/>
    <w:lvlOverride w:ilvl="7"/>
    <w:lvlOverride w:ilv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4B56"/>
    <w:rsid w:val="00007036"/>
    <w:rsid w:val="00012E5A"/>
    <w:rsid w:val="000132C6"/>
    <w:rsid w:val="00016A6E"/>
    <w:rsid w:val="000262C4"/>
    <w:rsid w:val="00034B10"/>
    <w:rsid w:val="00035BB0"/>
    <w:rsid w:val="0004250C"/>
    <w:rsid w:val="00044FA3"/>
    <w:rsid w:val="000508A4"/>
    <w:rsid w:val="00051717"/>
    <w:rsid w:val="000527A3"/>
    <w:rsid w:val="00052B54"/>
    <w:rsid w:val="000553DE"/>
    <w:rsid w:val="0006361A"/>
    <w:rsid w:val="00072DE0"/>
    <w:rsid w:val="00074163"/>
    <w:rsid w:val="0007769B"/>
    <w:rsid w:val="00086C67"/>
    <w:rsid w:val="000917F8"/>
    <w:rsid w:val="000947D6"/>
    <w:rsid w:val="00095FD8"/>
    <w:rsid w:val="00096530"/>
    <w:rsid w:val="00097E35"/>
    <w:rsid w:val="000A16D3"/>
    <w:rsid w:val="000B1549"/>
    <w:rsid w:val="000C04A8"/>
    <w:rsid w:val="000C2C5A"/>
    <w:rsid w:val="000C347B"/>
    <w:rsid w:val="000D2734"/>
    <w:rsid w:val="000E129A"/>
    <w:rsid w:val="000E6EE5"/>
    <w:rsid w:val="000F1D17"/>
    <w:rsid w:val="000F3CB9"/>
    <w:rsid w:val="000F45F5"/>
    <w:rsid w:val="000F4F35"/>
    <w:rsid w:val="001008A6"/>
    <w:rsid w:val="00103DAB"/>
    <w:rsid w:val="0010671E"/>
    <w:rsid w:val="00112703"/>
    <w:rsid w:val="001133EB"/>
    <w:rsid w:val="001160D9"/>
    <w:rsid w:val="001205F6"/>
    <w:rsid w:val="00123EEB"/>
    <w:rsid w:val="00124B17"/>
    <w:rsid w:val="00124BCD"/>
    <w:rsid w:val="0012547F"/>
    <w:rsid w:val="00134350"/>
    <w:rsid w:val="001367AE"/>
    <w:rsid w:val="00141E12"/>
    <w:rsid w:val="00142E89"/>
    <w:rsid w:val="0014327F"/>
    <w:rsid w:val="00147B99"/>
    <w:rsid w:val="00151606"/>
    <w:rsid w:val="0015541F"/>
    <w:rsid w:val="001604E9"/>
    <w:rsid w:val="00167DA2"/>
    <w:rsid w:val="001714B1"/>
    <w:rsid w:val="00172E70"/>
    <w:rsid w:val="001731E5"/>
    <w:rsid w:val="00173ACE"/>
    <w:rsid w:val="00175D3E"/>
    <w:rsid w:val="00176490"/>
    <w:rsid w:val="00176C89"/>
    <w:rsid w:val="00176F22"/>
    <w:rsid w:val="001770EE"/>
    <w:rsid w:val="00177D24"/>
    <w:rsid w:val="001851CE"/>
    <w:rsid w:val="0019452A"/>
    <w:rsid w:val="00194D4B"/>
    <w:rsid w:val="001958FC"/>
    <w:rsid w:val="001A082E"/>
    <w:rsid w:val="001A0E8C"/>
    <w:rsid w:val="001A5016"/>
    <w:rsid w:val="001A5614"/>
    <w:rsid w:val="001A5998"/>
    <w:rsid w:val="001B1D3E"/>
    <w:rsid w:val="001B4A7E"/>
    <w:rsid w:val="001B682B"/>
    <w:rsid w:val="001C66B2"/>
    <w:rsid w:val="001D5BB9"/>
    <w:rsid w:val="001E54A8"/>
    <w:rsid w:val="001F1ABA"/>
    <w:rsid w:val="001F271B"/>
    <w:rsid w:val="001F2B2A"/>
    <w:rsid w:val="001F7800"/>
    <w:rsid w:val="00201325"/>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BC3"/>
    <w:rsid w:val="002F4E99"/>
    <w:rsid w:val="00304B85"/>
    <w:rsid w:val="00304F9D"/>
    <w:rsid w:val="00305867"/>
    <w:rsid w:val="00307EAC"/>
    <w:rsid w:val="00317015"/>
    <w:rsid w:val="00324334"/>
    <w:rsid w:val="00325ED5"/>
    <w:rsid w:val="00326279"/>
    <w:rsid w:val="0032697D"/>
    <w:rsid w:val="00332FC5"/>
    <w:rsid w:val="00342CDA"/>
    <w:rsid w:val="00344580"/>
    <w:rsid w:val="0035165E"/>
    <w:rsid w:val="00353180"/>
    <w:rsid w:val="00355DE7"/>
    <w:rsid w:val="003560CC"/>
    <w:rsid w:val="00357431"/>
    <w:rsid w:val="0036375A"/>
    <w:rsid w:val="00365741"/>
    <w:rsid w:val="00367CA7"/>
    <w:rsid w:val="0037148D"/>
    <w:rsid w:val="0037307D"/>
    <w:rsid w:val="00380788"/>
    <w:rsid w:val="00382B4A"/>
    <w:rsid w:val="0038327E"/>
    <w:rsid w:val="00383949"/>
    <w:rsid w:val="00384F46"/>
    <w:rsid w:val="00385F10"/>
    <w:rsid w:val="00386603"/>
    <w:rsid w:val="00387045"/>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7321"/>
    <w:rsid w:val="003F04FD"/>
    <w:rsid w:val="003F379C"/>
    <w:rsid w:val="003F46F1"/>
    <w:rsid w:val="003F4AF5"/>
    <w:rsid w:val="003F543F"/>
    <w:rsid w:val="00400791"/>
    <w:rsid w:val="00400C23"/>
    <w:rsid w:val="00400D59"/>
    <w:rsid w:val="0040139C"/>
    <w:rsid w:val="00401D48"/>
    <w:rsid w:val="00404119"/>
    <w:rsid w:val="00406DDE"/>
    <w:rsid w:val="00410718"/>
    <w:rsid w:val="00410BD7"/>
    <w:rsid w:val="00412DCB"/>
    <w:rsid w:val="00414896"/>
    <w:rsid w:val="0041762E"/>
    <w:rsid w:val="004204F2"/>
    <w:rsid w:val="004246D9"/>
    <w:rsid w:val="004318C1"/>
    <w:rsid w:val="00441542"/>
    <w:rsid w:val="00442AD9"/>
    <w:rsid w:val="00445ECD"/>
    <w:rsid w:val="0046395A"/>
    <w:rsid w:val="0046453E"/>
    <w:rsid w:val="00467411"/>
    <w:rsid w:val="00467D27"/>
    <w:rsid w:val="00476308"/>
    <w:rsid w:val="004832FF"/>
    <w:rsid w:val="004866B4"/>
    <w:rsid w:val="00486B9C"/>
    <w:rsid w:val="004920E6"/>
    <w:rsid w:val="004956AF"/>
    <w:rsid w:val="004A08EA"/>
    <w:rsid w:val="004A0B67"/>
    <w:rsid w:val="004A36F9"/>
    <w:rsid w:val="004A79F4"/>
    <w:rsid w:val="004B2531"/>
    <w:rsid w:val="004B3298"/>
    <w:rsid w:val="004C0146"/>
    <w:rsid w:val="004C0A6C"/>
    <w:rsid w:val="004C1F5F"/>
    <w:rsid w:val="004D54B2"/>
    <w:rsid w:val="004D6E58"/>
    <w:rsid w:val="004E58C2"/>
    <w:rsid w:val="004E59FA"/>
    <w:rsid w:val="004E5EBD"/>
    <w:rsid w:val="004E71CF"/>
    <w:rsid w:val="004F00B9"/>
    <w:rsid w:val="004F1A7F"/>
    <w:rsid w:val="004F51FD"/>
    <w:rsid w:val="005001E4"/>
    <w:rsid w:val="00507D90"/>
    <w:rsid w:val="00517DCE"/>
    <w:rsid w:val="005207D5"/>
    <w:rsid w:val="00530A23"/>
    <w:rsid w:val="00530FCE"/>
    <w:rsid w:val="0053145A"/>
    <w:rsid w:val="005352FE"/>
    <w:rsid w:val="005357D9"/>
    <w:rsid w:val="005358CB"/>
    <w:rsid w:val="00536DAB"/>
    <w:rsid w:val="00541BCA"/>
    <w:rsid w:val="005449BB"/>
    <w:rsid w:val="00547DE6"/>
    <w:rsid w:val="0055028C"/>
    <w:rsid w:val="00550CFD"/>
    <w:rsid w:val="0055638D"/>
    <w:rsid w:val="00561DAB"/>
    <w:rsid w:val="00567618"/>
    <w:rsid w:val="00571843"/>
    <w:rsid w:val="0057396F"/>
    <w:rsid w:val="005760C8"/>
    <w:rsid w:val="005800C3"/>
    <w:rsid w:val="00581DBF"/>
    <w:rsid w:val="005873B0"/>
    <w:rsid w:val="005900DC"/>
    <w:rsid w:val="00590EA0"/>
    <w:rsid w:val="00594889"/>
    <w:rsid w:val="005A35BF"/>
    <w:rsid w:val="005A459C"/>
    <w:rsid w:val="005B1686"/>
    <w:rsid w:val="005C7921"/>
    <w:rsid w:val="005D0520"/>
    <w:rsid w:val="005D68B2"/>
    <w:rsid w:val="005D77A9"/>
    <w:rsid w:val="005E3EC6"/>
    <w:rsid w:val="005E7195"/>
    <w:rsid w:val="005F236B"/>
    <w:rsid w:val="005F464D"/>
    <w:rsid w:val="005F5367"/>
    <w:rsid w:val="00602E4B"/>
    <w:rsid w:val="00603D7A"/>
    <w:rsid w:val="006049DB"/>
    <w:rsid w:val="006050A4"/>
    <w:rsid w:val="00610190"/>
    <w:rsid w:val="00613FC7"/>
    <w:rsid w:val="00616A33"/>
    <w:rsid w:val="0062052D"/>
    <w:rsid w:val="00620959"/>
    <w:rsid w:val="006217E6"/>
    <w:rsid w:val="00630C45"/>
    <w:rsid w:val="006344AA"/>
    <w:rsid w:val="00635C4F"/>
    <w:rsid w:val="00636798"/>
    <w:rsid w:val="0064086D"/>
    <w:rsid w:val="006446F7"/>
    <w:rsid w:val="00644AF0"/>
    <w:rsid w:val="00646323"/>
    <w:rsid w:val="0064719B"/>
    <w:rsid w:val="0065079D"/>
    <w:rsid w:val="00660B71"/>
    <w:rsid w:val="00661079"/>
    <w:rsid w:val="0066200A"/>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2296"/>
    <w:rsid w:val="006F2DCD"/>
    <w:rsid w:val="006F3FBA"/>
    <w:rsid w:val="006F428E"/>
    <w:rsid w:val="006F6D25"/>
    <w:rsid w:val="006F769B"/>
    <w:rsid w:val="006F7B1A"/>
    <w:rsid w:val="00701BE1"/>
    <w:rsid w:val="0070542E"/>
    <w:rsid w:val="00706166"/>
    <w:rsid w:val="007101E0"/>
    <w:rsid w:val="00710B0D"/>
    <w:rsid w:val="007110D2"/>
    <w:rsid w:val="0071686C"/>
    <w:rsid w:val="00716B39"/>
    <w:rsid w:val="007209FA"/>
    <w:rsid w:val="007217C2"/>
    <w:rsid w:val="0072283A"/>
    <w:rsid w:val="007234C6"/>
    <w:rsid w:val="00727BE8"/>
    <w:rsid w:val="007313CA"/>
    <w:rsid w:val="00734B2E"/>
    <w:rsid w:val="00735A49"/>
    <w:rsid w:val="00736898"/>
    <w:rsid w:val="00736FAA"/>
    <w:rsid w:val="00747C2D"/>
    <w:rsid w:val="007542F8"/>
    <w:rsid w:val="0075468A"/>
    <w:rsid w:val="00755DA7"/>
    <w:rsid w:val="0076096E"/>
    <w:rsid w:val="007610AF"/>
    <w:rsid w:val="007631CD"/>
    <w:rsid w:val="00766EAA"/>
    <w:rsid w:val="00770A8E"/>
    <w:rsid w:val="007718B9"/>
    <w:rsid w:val="007745C7"/>
    <w:rsid w:val="007806FC"/>
    <w:rsid w:val="0078275D"/>
    <w:rsid w:val="007830B8"/>
    <w:rsid w:val="00783B4C"/>
    <w:rsid w:val="00791AC9"/>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71A"/>
    <w:rsid w:val="007D1EDF"/>
    <w:rsid w:val="007E031E"/>
    <w:rsid w:val="007E79AF"/>
    <w:rsid w:val="007F5696"/>
    <w:rsid w:val="0080035D"/>
    <w:rsid w:val="008047E5"/>
    <w:rsid w:val="00805A7F"/>
    <w:rsid w:val="0082075D"/>
    <w:rsid w:val="00823508"/>
    <w:rsid w:val="0082440A"/>
    <w:rsid w:val="00824A08"/>
    <w:rsid w:val="00827BB5"/>
    <w:rsid w:val="00831138"/>
    <w:rsid w:val="00832C96"/>
    <w:rsid w:val="00836B59"/>
    <w:rsid w:val="00837974"/>
    <w:rsid w:val="008379D1"/>
    <w:rsid w:val="008402D4"/>
    <w:rsid w:val="00851115"/>
    <w:rsid w:val="00856AD9"/>
    <w:rsid w:val="00861A33"/>
    <w:rsid w:val="00861DA4"/>
    <w:rsid w:val="00862F94"/>
    <w:rsid w:val="00863C12"/>
    <w:rsid w:val="00870EB6"/>
    <w:rsid w:val="0087605F"/>
    <w:rsid w:val="00877A5B"/>
    <w:rsid w:val="00881BB7"/>
    <w:rsid w:val="008822D4"/>
    <w:rsid w:val="00882675"/>
    <w:rsid w:val="00882F56"/>
    <w:rsid w:val="0088383B"/>
    <w:rsid w:val="0089065B"/>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F2DA3"/>
    <w:rsid w:val="008F30C2"/>
    <w:rsid w:val="008F5D9D"/>
    <w:rsid w:val="008F664A"/>
    <w:rsid w:val="009023AC"/>
    <w:rsid w:val="009037EA"/>
    <w:rsid w:val="009055A8"/>
    <w:rsid w:val="00906BC8"/>
    <w:rsid w:val="00907ACB"/>
    <w:rsid w:val="00911F85"/>
    <w:rsid w:val="009142C7"/>
    <w:rsid w:val="00914868"/>
    <w:rsid w:val="009160AF"/>
    <w:rsid w:val="009160DC"/>
    <w:rsid w:val="00916750"/>
    <w:rsid w:val="009263FA"/>
    <w:rsid w:val="00931ECD"/>
    <w:rsid w:val="009453A2"/>
    <w:rsid w:val="009468EB"/>
    <w:rsid w:val="00952A6F"/>
    <w:rsid w:val="00953B30"/>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3A1D"/>
    <w:rsid w:val="009D5052"/>
    <w:rsid w:val="009D5429"/>
    <w:rsid w:val="009D73C9"/>
    <w:rsid w:val="009D7AE8"/>
    <w:rsid w:val="009E6504"/>
    <w:rsid w:val="009E6B94"/>
    <w:rsid w:val="009E721D"/>
    <w:rsid w:val="009F11FF"/>
    <w:rsid w:val="009F18B4"/>
    <w:rsid w:val="009F3167"/>
    <w:rsid w:val="009F4125"/>
    <w:rsid w:val="009F5264"/>
    <w:rsid w:val="00A014C4"/>
    <w:rsid w:val="00A0353F"/>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B71BF"/>
    <w:rsid w:val="00AC2192"/>
    <w:rsid w:val="00AC255F"/>
    <w:rsid w:val="00AC4993"/>
    <w:rsid w:val="00AC586C"/>
    <w:rsid w:val="00AC7A7B"/>
    <w:rsid w:val="00AD2B08"/>
    <w:rsid w:val="00AD60AC"/>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50DD"/>
    <w:rsid w:val="00B36D69"/>
    <w:rsid w:val="00B422A3"/>
    <w:rsid w:val="00B43755"/>
    <w:rsid w:val="00B45845"/>
    <w:rsid w:val="00B52B97"/>
    <w:rsid w:val="00B56520"/>
    <w:rsid w:val="00B65790"/>
    <w:rsid w:val="00B667E7"/>
    <w:rsid w:val="00B70B46"/>
    <w:rsid w:val="00B739F8"/>
    <w:rsid w:val="00B743F6"/>
    <w:rsid w:val="00B7606E"/>
    <w:rsid w:val="00B84853"/>
    <w:rsid w:val="00B86C91"/>
    <w:rsid w:val="00B87057"/>
    <w:rsid w:val="00B92FAC"/>
    <w:rsid w:val="00BA02D1"/>
    <w:rsid w:val="00BB285B"/>
    <w:rsid w:val="00BC0CAA"/>
    <w:rsid w:val="00BC1767"/>
    <w:rsid w:val="00BC3557"/>
    <w:rsid w:val="00BC3923"/>
    <w:rsid w:val="00BD07E4"/>
    <w:rsid w:val="00BD0F5A"/>
    <w:rsid w:val="00BD2C25"/>
    <w:rsid w:val="00BD2E95"/>
    <w:rsid w:val="00BE4D42"/>
    <w:rsid w:val="00BE685F"/>
    <w:rsid w:val="00BF4790"/>
    <w:rsid w:val="00C064C5"/>
    <w:rsid w:val="00C20A1C"/>
    <w:rsid w:val="00C21B7B"/>
    <w:rsid w:val="00C22E6D"/>
    <w:rsid w:val="00C22EB4"/>
    <w:rsid w:val="00C248FE"/>
    <w:rsid w:val="00C25519"/>
    <w:rsid w:val="00C25F27"/>
    <w:rsid w:val="00C33B27"/>
    <w:rsid w:val="00C36DF1"/>
    <w:rsid w:val="00C410FB"/>
    <w:rsid w:val="00C448FF"/>
    <w:rsid w:val="00C46C96"/>
    <w:rsid w:val="00C52F9B"/>
    <w:rsid w:val="00C6378D"/>
    <w:rsid w:val="00C648F2"/>
    <w:rsid w:val="00C66DD5"/>
    <w:rsid w:val="00C75B4D"/>
    <w:rsid w:val="00C76B5E"/>
    <w:rsid w:val="00C77EDB"/>
    <w:rsid w:val="00C81D56"/>
    <w:rsid w:val="00C84775"/>
    <w:rsid w:val="00C91754"/>
    <w:rsid w:val="00CA2205"/>
    <w:rsid w:val="00CA4ABE"/>
    <w:rsid w:val="00CA6F78"/>
    <w:rsid w:val="00CA7DDC"/>
    <w:rsid w:val="00CB5533"/>
    <w:rsid w:val="00CB72D2"/>
    <w:rsid w:val="00CC01DD"/>
    <w:rsid w:val="00CC1E99"/>
    <w:rsid w:val="00CC5F63"/>
    <w:rsid w:val="00CD485F"/>
    <w:rsid w:val="00CD786F"/>
    <w:rsid w:val="00CE4209"/>
    <w:rsid w:val="00CE4B6A"/>
    <w:rsid w:val="00CF4164"/>
    <w:rsid w:val="00CF4454"/>
    <w:rsid w:val="00D10A43"/>
    <w:rsid w:val="00D10AB7"/>
    <w:rsid w:val="00D11CF1"/>
    <w:rsid w:val="00D144C5"/>
    <w:rsid w:val="00D173C0"/>
    <w:rsid w:val="00D17742"/>
    <w:rsid w:val="00D22BA5"/>
    <w:rsid w:val="00D26757"/>
    <w:rsid w:val="00D26ACC"/>
    <w:rsid w:val="00D348EA"/>
    <w:rsid w:val="00D45ED2"/>
    <w:rsid w:val="00D55BC8"/>
    <w:rsid w:val="00D57BAC"/>
    <w:rsid w:val="00D61D0B"/>
    <w:rsid w:val="00D647D6"/>
    <w:rsid w:val="00D65CA1"/>
    <w:rsid w:val="00D7448F"/>
    <w:rsid w:val="00D74B80"/>
    <w:rsid w:val="00D75C06"/>
    <w:rsid w:val="00D75CE0"/>
    <w:rsid w:val="00D81626"/>
    <w:rsid w:val="00D83C8B"/>
    <w:rsid w:val="00D8440D"/>
    <w:rsid w:val="00D845DF"/>
    <w:rsid w:val="00D87A98"/>
    <w:rsid w:val="00D90EEC"/>
    <w:rsid w:val="00D931E3"/>
    <w:rsid w:val="00DA2587"/>
    <w:rsid w:val="00DA3A45"/>
    <w:rsid w:val="00DA4231"/>
    <w:rsid w:val="00DA7154"/>
    <w:rsid w:val="00DB135C"/>
    <w:rsid w:val="00DB5D4E"/>
    <w:rsid w:val="00DB7A6E"/>
    <w:rsid w:val="00DC14AD"/>
    <w:rsid w:val="00DC4819"/>
    <w:rsid w:val="00DC63B8"/>
    <w:rsid w:val="00DC652D"/>
    <w:rsid w:val="00DC6844"/>
    <w:rsid w:val="00DC7399"/>
    <w:rsid w:val="00DD0319"/>
    <w:rsid w:val="00DD4E77"/>
    <w:rsid w:val="00DD4FD6"/>
    <w:rsid w:val="00DD7183"/>
    <w:rsid w:val="00DD762A"/>
    <w:rsid w:val="00DE7C1A"/>
    <w:rsid w:val="00DF09BA"/>
    <w:rsid w:val="00DF15B9"/>
    <w:rsid w:val="00DF71EA"/>
    <w:rsid w:val="00E04111"/>
    <w:rsid w:val="00E04A35"/>
    <w:rsid w:val="00E0678A"/>
    <w:rsid w:val="00E06F97"/>
    <w:rsid w:val="00E12304"/>
    <w:rsid w:val="00E14BBE"/>
    <w:rsid w:val="00E15C68"/>
    <w:rsid w:val="00E173D0"/>
    <w:rsid w:val="00E22366"/>
    <w:rsid w:val="00E34E6E"/>
    <w:rsid w:val="00E353BC"/>
    <w:rsid w:val="00E357FB"/>
    <w:rsid w:val="00E43B4C"/>
    <w:rsid w:val="00E44EC5"/>
    <w:rsid w:val="00E46151"/>
    <w:rsid w:val="00E62FEA"/>
    <w:rsid w:val="00E64CCF"/>
    <w:rsid w:val="00E71F49"/>
    <w:rsid w:val="00E7279A"/>
    <w:rsid w:val="00E7310E"/>
    <w:rsid w:val="00E7449D"/>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4D7E"/>
    <w:rsid w:val="00EC51C6"/>
    <w:rsid w:val="00EC7C91"/>
    <w:rsid w:val="00EC7E9A"/>
    <w:rsid w:val="00ED1E46"/>
    <w:rsid w:val="00ED3145"/>
    <w:rsid w:val="00ED7232"/>
    <w:rsid w:val="00EE22D2"/>
    <w:rsid w:val="00EE482C"/>
    <w:rsid w:val="00EE5D72"/>
    <w:rsid w:val="00EE7B15"/>
    <w:rsid w:val="00EF4EE2"/>
    <w:rsid w:val="00EF5A0A"/>
    <w:rsid w:val="00EF5A78"/>
    <w:rsid w:val="00EF76F4"/>
    <w:rsid w:val="00F0041B"/>
    <w:rsid w:val="00F00B14"/>
    <w:rsid w:val="00F03050"/>
    <w:rsid w:val="00F04904"/>
    <w:rsid w:val="00F13439"/>
    <w:rsid w:val="00F14504"/>
    <w:rsid w:val="00F15104"/>
    <w:rsid w:val="00F16CBD"/>
    <w:rsid w:val="00F171DD"/>
    <w:rsid w:val="00F2042C"/>
    <w:rsid w:val="00F20505"/>
    <w:rsid w:val="00F23EEB"/>
    <w:rsid w:val="00F30CE1"/>
    <w:rsid w:val="00F32BB9"/>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B34"/>
    <w:rsid w:val="00FB7398"/>
    <w:rsid w:val="00FC453F"/>
    <w:rsid w:val="00FC5BBA"/>
    <w:rsid w:val="00FC7BE5"/>
    <w:rsid w:val="00FD67F0"/>
    <w:rsid w:val="00FE276C"/>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4F79E258"/>
  <w15:docId w15:val="{54A61878-2708-4A89-BF70-BBEB45CB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rPr>
      <w:sz w:val="24"/>
    </w:rPr>
  </w:style>
  <w:style w:type="paragraph" w:styleId="12">
    <w:name w:val="heading 1"/>
    <w:basedOn w:val="a3"/>
    <w:next w:val="a3"/>
    <w:link w:val="13"/>
    <w:qFormat/>
    <w:pPr>
      <w:keepNext/>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qFormat/>
    <w:pPr>
      <w:keepNext/>
      <w:spacing w:before="240" w:after="6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qFormat/>
    <w:pPr>
      <w:keepNext/>
      <w:spacing w:before="240" w:after="60"/>
      <w:jc w:val="center"/>
      <w:outlineLvl w:val="2"/>
    </w:pPr>
    <w:rPr>
      <w:rFonts w:ascii="Traktir" w:hAnsi="Traktir"/>
      <w:caps/>
      <w:sz w:val="36"/>
    </w:rPr>
  </w:style>
  <w:style w:type="paragraph" w:styleId="40">
    <w:name w:val="heading 4"/>
    <w:basedOn w:val="a3"/>
    <w:next w:val="a3"/>
    <w:qFormat/>
    <w:pPr>
      <w:keepNext/>
      <w:spacing w:before="240" w:after="60"/>
      <w:jc w:val="center"/>
      <w:outlineLvl w:val="3"/>
    </w:pPr>
    <w:rPr>
      <w:rFonts w:ascii="Bookman Old Style" w:hAnsi="Bookman Old Style"/>
      <w:b/>
      <w:caps/>
      <w:sz w:val="28"/>
    </w:rPr>
  </w:style>
  <w:style w:type="paragraph" w:styleId="5">
    <w:name w:val="heading 5"/>
    <w:basedOn w:val="a3"/>
    <w:next w:val="a3"/>
    <w:qFormat/>
    <w:pPr>
      <w:spacing w:before="240" w:after="60"/>
      <w:outlineLvl w:val="4"/>
    </w:pPr>
    <w:rPr>
      <w:rFonts w:ascii="a_RomanusTitul" w:hAnsi="a_RomanusTitul"/>
      <w:b/>
      <w:caps/>
      <w:sz w:val="32"/>
    </w:rPr>
  </w:style>
  <w:style w:type="paragraph" w:styleId="60">
    <w:name w:val="heading 6"/>
    <w:basedOn w:val="a3"/>
    <w:next w:val="a3"/>
    <w:qFormat/>
    <w:pPr>
      <w:spacing w:before="240" w:after="60"/>
      <w:outlineLvl w:val="5"/>
    </w:pPr>
    <w:rPr>
      <w:rFonts w:ascii="Boyarsky" w:hAnsi="Boyarsky"/>
      <w:b/>
      <w:i/>
      <w:caps/>
      <w:sz w:val="22"/>
    </w:rPr>
  </w:style>
  <w:style w:type="paragraph" w:styleId="7">
    <w:name w:val="heading 7"/>
    <w:basedOn w:val="a3"/>
    <w:next w:val="a3"/>
    <w:qFormat/>
    <w:pPr>
      <w:spacing w:before="240" w:after="60"/>
      <w:outlineLvl w:val="6"/>
    </w:pPr>
    <w:rPr>
      <w:rFonts w:ascii="Decor" w:hAnsi="Decor"/>
      <w:b/>
      <w:i/>
      <w:caps/>
      <w:sz w:val="32"/>
    </w:rPr>
  </w:style>
  <w:style w:type="paragraph" w:styleId="8">
    <w:name w:val="heading 8"/>
    <w:basedOn w:val="a3"/>
    <w:next w:val="a3"/>
    <w:qFormat/>
    <w:pPr>
      <w:spacing w:before="240" w:after="60"/>
      <w:outlineLvl w:val="7"/>
    </w:pPr>
    <w:rPr>
      <w:rFonts w:ascii="GothicRus" w:hAnsi="GothicRus"/>
      <w:b/>
      <w:caps/>
      <w:sz w:val="32"/>
    </w:rPr>
  </w:style>
  <w:style w:type="paragraph" w:styleId="9">
    <w:name w:val="heading 9"/>
    <w:basedOn w:val="a3"/>
    <w:next w:val="a3"/>
    <w:qFormat/>
    <w:pPr>
      <w:spacing w:before="240" w:after="6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rPr>
      <w:rFonts w:ascii="a_GildiaExp" w:hAnsi="a_GildiaExp"/>
      <w:sz w:val="44"/>
    </w:rPr>
  </w:style>
  <w:style w:type="paragraph" w:customStyle="1" w:styleId="110">
    <w:name w:val="Заголовок 11"/>
    <w:basedOn w:val="a3"/>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pPr>
    <w:rPr>
      <w:szCs w:val="24"/>
      <w:lang w:val="x-none" w:eastAsia="x-none"/>
    </w:rPr>
  </w:style>
  <w:style w:type="paragraph" w:styleId="32">
    <w:name w:val="Body Text Indent 3"/>
    <w:basedOn w:val="a3"/>
    <w:semiHidden/>
    <w:pPr>
      <w:spacing w:after="120"/>
      <w:ind w:left="283"/>
    </w:pPr>
    <w:rPr>
      <w:sz w:val="16"/>
      <w:szCs w:val="16"/>
    </w:rPr>
  </w:style>
  <w:style w:type="paragraph" w:customStyle="1" w:styleId="14">
    <w:name w:val="Название1"/>
    <w:basedOn w:val="a3"/>
    <w:qFormat/>
    <w:pPr>
      <w:jc w:val="center"/>
    </w:pPr>
    <w:rPr>
      <w:b/>
      <w:sz w:val="28"/>
    </w:rPr>
  </w:style>
  <w:style w:type="paragraph" w:customStyle="1" w:styleId="22">
    <w:name w:val="Îñíîâíîé òåêñò ñ îòñòóïîì 2"/>
    <w:basedOn w:val="a3"/>
    <w:pPr>
      <w:spacing w:line="360" w:lineRule="auto"/>
      <w:ind w:firstLine="720"/>
      <w:jc w:val="center"/>
    </w:pPr>
    <w:rPr>
      <w:sz w:val="22"/>
      <w:lang w:val="en-US"/>
    </w:rPr>
  </w:style>
  <w:style w:type="character" w:customStyle="1" w:styleId="titbook">
    <w:name w:val="tit_book"/>
    <w:basedOn w:val="a4"/>
  </w:style>
  <w:style w:type="paragraph" w:styleId="af4">
    <w:name w:val="Body Text"/>
    <w:basedOn w:val="a3"/>
    <w:link w:val="af5"/>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jc w:val="center"/>
    </w:pPr>
    <w:rPr>
      <w:b/>
      <w:bCs/>
      <w:sz w:val="28"/>
      <w:szCs w:val="28"/>
    </w:rPr>
  </w:style>
  <w:style w:type="paragraph" w:styleId="33">
    <w:name w:val="Body Text 3"/>
    <w:basedOn w:val="a3"/>
    <w:semiHidden/>
    <w:pPr>
      <w:shd w:val="clear" w:color="auto" w:fill="FFFFFF"/>
      <w:spacing w:before="50" w:line="360" w:lineRule="auto"/>
    </w:pPr>
    <w:rPr>
      <w:color w:val="000000"/>
      <w:spacing w:val="-8"/>
      <w:sz w:val="28"/>
      <w:szCs w:val="24"/>
    </w:rPr>
  </w:style>
  <w:style w:type="paragraph" w:styleId="af8">
    <w:name w:val="List Paragraph"/>
    <w:basedOn w:val="a3"/>
    <w:link w:val="af9"/>
    <w:uiPriority w:val="34"/>
    <w:qFormat/>
    <w:pPr>
      <w:ind w:left="720"/>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firstLine="709"/>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pPr>
    <w:rPr>
      <w:szCs w:val="24"/>
    </w:rPr>
  </w:style>
  <w:style w:type="character" w:styleId="aff">
    <w:name w:val="Emphasis"/>
    <w:uiPriority w:val="20"/>
    <w:qFormat/>
    <w:rsid w:val="00AC7A7B"/>
    <w:rPr>
      <w:i/>
      <w:iCs/>
    </w:rPr>
  </w:style>
  <w:style w:type="character" w:styleId="aff0">
    <w:name w:val="Strong"/>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semiHidden/>
    <w:unhideWhenUsed/>
    <w:rsid w:val="00E12304"/>
    <w:rPr>
      <w:rFonts w:ascii="Tahoma" w:hAnsi="Tahoma" w:cs="Tahoma"/>
      <w:sz w:val="16"/>
      <w:szCs w:val="16"/>
    </w:rPr>
  </w:style>
  <w:style w:type="character" w:customStyle="1" w:styleId="aff2">
    <w:name w:val="Текст выноски Знак"/>
    <w:link w:val="aff1"/>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firstLine="720"/>
    </w:pPr>
    <w:rPr>
      <w:sz w:val="26"/>
      <w:szCs w:val="26"/>
    </w:rPr>
  </w:style>
  <w:style w:type="paragraph" w:customStyle="1" w:styleId="29">
    <w:name w:val="Абзац списка2"/>
    <w:basedOn w:val="a3"/>
    <w:rsid w:val="00B350DD"/>
    <w:pPr>
      <w:spacing w:after="200" w:line="276" w:lineRule="auto"/>
      <w:ind w:left="720"/>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hanging="380"/>
    </w:pPr>
    <w:rPr>
      <w:sz w:val="26"/>
      <w:szCs w:val="26"/>
    </w:rPr>
  </w:style>
  <w:style w:type="paragraph" w:customStyle="1" w:styleId="rmcbsaam">
    <w:name w:val="rmcbsaam"/>
    <w:basedOn w:val="a3"/>
    <w:rsid w:val="00B350DD"/>
    <w:pPr>
      <w:spacing w:before="100" w:beforeAutospacing="1" w:after="100" w:afterAutospacing="1"/>
    </w:pPr>
    <w:rPr>
      <w:szCs w:val="24"/>
    </w:rPr>
  </w:style>
  <w:style w:type="paragraph" w:customStyle="1" w:styleId="Style17">
    <w:name w:val="Style17"/>
    <w:basedOn w:val="a3"/>
    <w:rsid w:val="00B350DD"/>
    <w:pPr>
      <w:widowControl w:val="0"/>
      <w:autoSpaceDE w:val="0"/>
      <w:autoSpaceDN w:val="0"/>
      <w:adjustRightInd w:val="0"/>
      <w:spacing w:line="245" w:lineRule="exact"/>
      <w:ind w:firstLine="571"/>
    </w:pPr>
    <w:rPr>
      <w:rFonts w:ascii="Microsoft Sans Serif" w:hAnsi="Microsoft Sans Serif"/>
      <w:sz w:val="20"/>
      <w:szCs w:val="24"/>
    </w:rPr>
  </w:style>
  <w:style w:type="character" w:customStyle="1" w:styleId="af9">
    <w:name w:val="Абзац списка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table" w:customStyle="1" w:styleId="TableNormal">
    <w:name w:val="Table Normal"/>
    <w:uiPriority w:val="2"/>
    <w:semiHidden/>
    <w:unhideWhenUsed/>
    <w:qFormat/>
    <w:rsid w:val="001A082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1A082E"/>
    <w:pPr>
      <w:widowControl w:val="0"/>
      <w:autoSpaceDE w:val="0"/>
      <w:autoSpaceDN w:val="0"/>
      <w:ind w:left="107"/>
    </w:pPr>
    <w:rPr>
      <w:sz w:val="22"/>
      <w:szCs w:val="22"/>
      <w:lang w:eastAsia="en-US"/>
    </w:rPr>
  </w:style>
  <w:style w:type="character" w:customStyle="1" w:styleId="basetext">
    <w:name w:val="basetext"/>
    <w:rsid w:val="0046395A"/>
  </w:style>
  <w:style w:type="character" w:customStyle="1" w:styleId="anonstextlpad">
    <w:name w:val="anonstextlpad"/>
    <w:rsid w:val="00463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66186124">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riends-forever.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s://www.friends-forever.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2B58C-19E5-40B7-98B4-2BF44279A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45</Pages>
  <Words>9061</Words>
  <Characters>51649</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60589</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Шумилина Анна Юрьевна</cp:lastModifiedBy>
  <cp:revision>3</cp:revision>
  <cp:lastPrinted>2022-12-06T14:33:00Z</cp:lastPrinted>
  <dcterms:created xsi:type="dcterms:W3CDTF">2023-08-03T08:39:00Z</dcterms:created>
  <dcterms:modified xsi:type="dcterms:W3CDTF">2023-08-28T12:50:00Z</dcterms:modified>
</cp:coreProperties>
</file>